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>KÚPNA ZMLUVA</w:t>
      </w:r>
    </w:p>
    <w:p w:rsidR="00846993" w:rsidRPr="00846993" w:rsidRDefault="00846993" w:rsidP="00846993">
      <w:pPr>
        <w:jc w:val="center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br/>
        <w:t xml:space="preserve">uzatvorená v zmysle § </w:t>
      </w:r>
      <w:smartTag w:uri="urn:schemas-microsoft-com:office:smarttags" w:element="metricconverter">
        <w:smartTagPr>
          <w:attr w:name="ProductID" w:val="588 a"/>
        </w:smartTagPr>
        <w:r w:rsidRPr="00846993">
          <w:rPr>
            <w:rFonts w:ascii="Times New Roman" w:hAnsi="Times New Roman"/>
            <w:sz w:val="24"/>
            <w:szCs w:val="24"/>
          </w:rPr>
          <w:t>588 a</w:t>
        </w:r>
      </w:smartTag>
      <w:r w:rsidRPr="008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993">
        <w:rPr>
          <w:rFonts w:ascii="Times New Roman" w:hAnsi="Times New Roman"/>
          <w:sz w:val="24"/>
          <w:szCs w:val="24"/>
        </w:rPr>
        <w:t>nasl</w:t>
      </w:r>
      <w:proofErr w:type="spellEnd"/>
      <w:r w:rsidRPr="00846993">
        <w:rPr>
          <w:rFonts w:ascii="Times New Roman" w:hAnsi="Times New Roman"/>
          <w:sz w:val="24"/>
          <w:szCs w:val="24"/>
        </w:rPr>
        <w:t>. Občianskeho zákonníka medzi zmluvnými stranami:</w:t>
      </w: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pStyle w:val="Zkladntext"/>
        <w:spacing w:after="0"/>
      </w:pPr>
      <w:r w:rsidRPr="00846993">
        <w:rPr>
          <w:rStyle w:val="Siln"/>
        </w:rPr>
        <w:t>predávajúci</w:t>
      </w:r>
      <w:r w:rsidRPr="00846993">
        <w:t xml:space="preserve">: </w:t>
      </w:r>
      <w:r w:rsidRPr="00846993">
        <w:tab/>
        <w:t>Obec Riečka</w:t>
      </w:r>
    </w:p>
    <w:p w:rsidR="00846993" w:rsidRPr="00846993" w:rsidRDefault="00846993" w:rsidP="00846993">
      <w:pPr>
        <w:pStyle w:val="Zkladntext"/>
        <w:spacing w:after="0"/>
      </w:pPr>
      <w:r w:rsidRPr="00846993">
        <w:t xml:space="preserve">sídlo: </w:t>
      </w:r>
      <w:r w:rsidRPr="00846993">
        <w:tab/>
      </w:r>
      <w:r w:rsidRPr="00846993">
        <w:tab/>
        <w:t>974 01 Riečka, Hlavná 125/2,</w:t>
      </w:r>
    </w:p>
    <w:p w:rsidR="00846993" w:rsidRPr="00846993" w:rsidRDefault="00846993" w:rsidP="00846993">
      <w:pPr>
        <w:pStyle w:val="Zkladntext"/>
        <w:spacing w:after="0"/>
      </w:pPr>
      <w:r w:rsidRPr="00846993">
        <w:t xml:space="preserve">zastúpená: </w:t>
      </w:r>
      <w:r w:rsidRPr="00846993">
        <w:tab/>
        <w:t>Ing. Mariánom Spišiakom, starostom obce Riečka</w:t>
      </w:r>
    </w:p>
    <w:p w:rsidR="00846993" w:rsidRPr="00846993" w:rsidRDefault="00846993" w:rsidP="00846993">
      <w:pPr>
        <w:pStyle w:val="Zkladntext"/>
        <w:spacing w:after="0"/>
      </w:pPr>
      <w:r w:rsidRPr="00846993">
        <w:t xml:space="preserve">IČO: </w:t>
      </w:r>
      <w:r w:rsidRPr="00846993">
        <w:tab/>
      </w:r>
      <w:r w:rsidRPr="00846993">
        <w:tab/>
        <w:t>00313785</w:t>
      </w:r>
    </w:p>
    <w:p w:rsidR="00846993" w:rsidRPr="00846993" w:rsidRDefault="00846993" w:rsidP="00846993">
      <w:pPr>
        <w:pStyle w:val="Zkladntext"/>
        <w:spacing w:after="0"/>
      </w:pPr>
    </w:p>
    <w:p w:rsidR="00846993" w:rsidRPr="00846993" w:rsidRDefault="00846993" w:rsidP="00846993">
      <w:pPr>
        <w:pStyle w:val="Zkladntext"/>
        <w:spacing w:after="0"/>
      </w:pPr>
      <w:r w:rsidRPr="00846993">
        <w:t>(ďalej len „</w:t>
      </w:r>
      <w:r w:rsidRPr="00846993">
        <w:rPr>
          <w:b/>
          <w:bCs/>
        </w:rPr>
        <w:t>predávajúci</w:t>
      </w:r>
      <w:r w:rsidRPr="00846993">
        <w:t>“)</w:t>
      </w:r>
    </w:p>
    <w:p w:rsidR="00846993" w:rsidRPr="00846993" w:rsidRDefault="00846993" w:rsidP="00846993">
      <w:pPr>
        <w:pStyle w:val="Zkladntext"/>
        <w:spacing w:after="0"/>
      </w:pPr>
    </w:p>
    <w:p w:rsidR="00846993" w:rsidRPr="00846993" w:rsidRDefault="00846993" w:rsidP="00846993">
      <w:pPr>
        <w:pStyle w:val="Zkladntext"/>
        <w:spacing w:after="0"/>
      </w:pPr>
      <w:r w:rsidRPr="00846993">
        <w:t>a</w:t>
      </w:r>
    </w:p>
    <w:p w:rsidR="00846993" w:rsidRPr="00846993" w:rsidRDefault="00846993" w:rsidP="00846993">
      <w:pPr>
        <w:pStyle w:val="Zkladntext"/>
        <w:spacing w:after="0"/>
      </w:pPr>
    </w:p>
    <w:p w:rsidR="00846993" w:rsidRPr="00846993" w:rsidRDefault="00846993" w:rsidP="00846993">
      <w:pPr>
        <w:pStyle w:val="Zkladntext"/>
        <w:spacing w:after="0"/>
      </w:pPr>
      <w:r w:rsidRPr="00846993">
        <w:rPr>
          <w:rStyle w:val="Siln"/>
        </w:rPr>
        <w:t>kupujúci</w:t>
      </w:r>
      <w:r w:rsidRPr="00846993">
        <w:t xml:space="preserve">: </w:t>
      </w:r>
    </w:p>
    <w:p w:rsidR="00846993" w:rsidRPr="00846993" w:rsidRDefault="00846993" w:rsidP="00846993">
      <w:pPr>
        <w:pStyle w:val="Zkladntext"/>
        <w:spacing w:after="0"/>
      </w:pPr>
    </w:p>
    <w:p w:rsidR="00846993" w:rsidRPr="00846993" w:rsidRDefault="00846993" w:rsidP="00846993">
      <w:pPr>
        <w:pStyle w:val="Zkladntext"/>
        <w:spacing w:after="0"/>
      </w:pPr>
      <w:r w:rsidRPr="00846993">
        <w:rPr>
          <w:b/>
        </w:rPr>
        <w:t xml:space="preserve">Rastislav </w:t>
      </w:r>
      <w:proofErr w:type="spellStart"/>
      <w:r w:rsidRPr="00846993">
        <w:rPr>
          <w:b/>
        </w:rPr>
        <w:t>Vajcík</w:t>
      </w:r>
      <w:proofErr w:type="spellEnd"/>
      <w:r w:rsidRPr="00846993">
        <w:t xml:space="preserve">, rod. </w:t>
      </w:r>
    </w:p>
    <w:p w:rsidR="00846993" w:rsidRPr="00846993" w:rsidRDefault="00846993" w:rsidP="00846993">
      <w:pPr>
        <w:pStyle w:val="Zkladntext"/>
        <w:spacing w:after="0"/>
      </w:pPr>
      <w:r w:rsidRPr="00846993">
        <w:t xml:space="preserve"> dátum narodenia: </w:t>
      </w:r>
    </w:p>
    <w:p w:rsidR="00846993" w:rsidRPr="00846993" w:rsidRDefault="00846993" w:rsidP="00846993">
      <w:pPr>
        <w:pStyle w:val="Zkladntext"/>
        <w:spacing w:after="0"/>
      </w:pPr>
      <w:r w:rsidRPr="00846993">
        <w:t xml:space="preserve"> </w:t>
      </w:r>
      <w:proofErr w:type="spellStart"/>
      <w:r w:rsidRPr="00846993">
        <w:t>r.č</w:t>
      </w:r>
      <w:proofErr w:type="spellEnd"/>
      <w:r w:rsidRPr="00846993">
        <w:t xml:space="preserve">.: </w:t>
      </w:r>
      <w:r w:rsidRPr="00846993">
        <w:tab/>
      </w:r>
      <w:r w:rsidRPr="00846993">
        <w:tab/>
        <w:t xml:space="preserve">   </w:t>
      </w:r>
    </w:p>
    <w:p w:rsidR="00846993" w:rsidRDefault="00846993" w:rsidP="00846993">
      <w:pPr>
        <w:pStyle w:val="Zkladntext"/>
        <w:spacing w:after="0"/>
      </w:pPr>
      <w:r w:rsidRPr="00846993">
        <w:t xml:space="preserve"> trvale bytom: </w:t>
      </w:r>
      <w:r w:rsidRPr="00846993">
        <w:tab/>
        <w:t xml:space="preserve">   Banská Bystrica, </w:t>
      </w:r>
    </w:p>
    <w:p w:rsidR="00846993" w:rsidRPr="00846993" w:rsidRDefault="00846993" w:rsidP="00846993">
      <w:pPr>
        <w:pStyle w:val="Zkladntext"/>
        <w:spacing w:after="0"/>
      </w:pPr>
      <w:r w:rsidRPr="00846993">
        <w:t>štátny občan</w:t>
      </w:r>
      <w:r>
        <w:t xml:space="preserve">    </w:t>
      </w:r>
      <w:r w:rsidRPr="00846993">
        <w:t xml:space="preserve"> SR</w:t>
      </w:r>
    </w:p>
    <w:p w:rsidR="00846993" w:rsidRPr="00846993" w:rsidRDefault="00846993" w:rsidP="00846993">
      <w:pPr>
        <w:pStyle w:val="Zkladntext"/>
        <w:spacing w:after="0"/>
      </w:pPr>
    </w:p>
    <w:p w:rsidR="00846993" w:rsidRPr="00846993" w:rsidRDefault="00846993" w:rsidP="00846993">
      <w:pPr>
        <w:pStyle w:val="Zkladntext"/>
        <w:spacing w:after="0"/>
      </w:pPr>
      <w:r w:rsidRPr="00846993">
        <w:t xml:space="preserve"> (ďalej len „</w:t>
      </w:r>
      <w:r w:rsidRPr="00846993">
        <w:rPr>
          <w:rStyle w:val="Siln"/>
        </w:rPr>
        <w:t>kupujúci</w:t>
      </w:r>
      <w:r w:rsidRPr="00846993">
        <w:t>“ a spolu s predávajúcim ďalej len „zmluvné strany“)</w:t>
      </w:r>
    </w:p>
    <w:p w:rsidR="00846993" w:rsidRPr="00846993" w:rsidRDefault="00846993" w:rsidP="00846993">
      <w:pPr>
        <w:pStyle w:val="Zkladntext"/>
        <w:spacing w:after="0"/>
      </w:pPr>
      <w:r w:rsidRPr="00846993">
        <w:t>sa dohodli na uzatvorení tejto kúpnej zmluvy:</w:t>
      </w: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>Článok l</w:t>
      </w: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>Predmet zmluvy</w:t>
      </w: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pStyle w:val="Odstavecseseznamem"/>
        <w:widowControl w:val="0"/>
        <w:numPr>
          <w:ilvl w:val="0"/>
          <w:numId w:val="1"/>
        </w:numPr>
        <w:suppressAutoHyphens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6993">
        <w:rPr>
          <w:rFonts w:ascii="Times New Roman" w:hAnsi="Times New Roman" w:cs="Times New Roman"/>
          <w:sz w:val="24"/>
          <w:szCs w:val="24"/>
        </w:rPr>
        <w:t>Predmetom zmluvy je prevod vlastníctva k nehnuteľnosti vo výlučnom vlastníctve predávajúceho, ktor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846993">
        <w:rPr>
          <w:rFonts w:ascii="Times New Roman" w:hAnsi="Times New Roman" w:cs="Times New Roman"/>
          <w:sz w:val="24"/>
          <w:szCs w:val="24"/>
        </w:rPr>
        <w:t xml:space="preserve"> bol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846993">
        <w:rPr>
          <w:rFonts w:ascii="Times New Roman" w:hAnsi="Times New Roman" w:cs="Times New Roman"/>
          <w:sz w:val="24"/>
          <w:szCs w:val="24"/>
        </w:rPr>
        <w:t xml:space="preserve"> vytvoren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846993">
        <w:rPr>
          <w:rFonts w:ascii="Times New Roman" w:hAnsi="Times New Roman" w:cs="Times New Roman"/>
          <w:sz w:val="24"/>
          <w:szCs w:val="24"/>
        </w:rPr>
        <w:t xml:space="preserve"> na základe Geometrického plánu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 xml:space="preserve"> č.</w:t>
      </w:r>
      <w:r w:rsidRPr="00846993">
        <w:rPr>
          <w:rFonts w:ascii="Times New Roman" w:hAnsi="Times New Roman" w:cs="Times New Roman"/>
          <w:sz w:val="24"/>
          <w:szCs w:val="24"/>
        </w:rPr>
        <w:t xml:space="preserve">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18/2019</w:t>
      </w:r>
      <w:r w:rsidRPr="00846993">
        <w:rPr>
          <w:rFonts w:ascii="Times New Roman" w:hAnsi="Times New Roman" w:cs="Times New Roman"/>
          <w:sz w:val="24"/>
          <w:szCs w:val="24"/>
        </w:rPr>
        <w:t xml:space="preserve"> zo dňa 0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6</w:t>
      </w:r>
      <w:r w:rsidRPr="00846993">
        <w:rPr>
          <w:rFonts w:ascii="Times New Roman" w:hAnsi="Times New Roman" w:cs="Times New Roman"/>
          <w:sz w:val="24"/>
          <w:szCs w:val="24"/>
        </w:rPr>
        <w:t>.0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846993">
        <w:rPr>
          <w:rFonts w:ascii="Times New Roman" w:hAnsi="Times New Roman" w:cs="Times New Roman"/>
          <w:sz w:val="24"/>
          <w:szCs w:val="24"/>
        </w:rPr>
        <w:t>.20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20</w:t>
      </w:r>
      <w:r w:rsidRPr="00846993">
        <w:rPr>
          <w:rFonts w:ascii="Times New Roman" w:hAnsi="Times New Roman" w:cs="Times New Roman"/>
          <w:sz w:val="24"/>
          <w:szCs w:val="24"/>
        </w:rPr>
        <w:t xml:space="preserve">, ktorý vypracovala  spoločnosť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FROM</w:t>
      </w:r>
      <w:r w:rsidRPr="00846993">
        <w:rPr>
          <w:rFonts w:ascii="Times New Roman" w:hAnsi="Times New Roman" w:cs="Times New Roman"/>
          <w:sz w:val="24"/>
          <w:szCs w:val="24"/>
        </w:rPr>
        <w:t xml:space="preserve"> s.r.o., IČO: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44522363</w:t>
      </w:r>
      <w:r w:rsidRPr="00846993">
        <w:rPr>
          <w:rFonts w:ascii="Times New Roman" w:hAnsi="Times New Roman" w:cs="Times New Roman"/>
          <w:sz w:val="24"/>
          <w:szCs w:val="24"/>
        </w:rPr>
        <w:t xml:space="preserve">, so sídlom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 xml:space="preserve">Lučenec, </w:t>
      </w:r>
      <w:proofErr w:type="spellStart"/>
      <w:r w:rsidRPr="00846993">
        <w:rPr>
          <w:rFonts w:ascii="Times New Roman" w:hAnsi="Times New Roman" w:cs="Times New Roman"/>
          <w:sz w:val="24"/>
          <w:szCs w:val="24"/>
          <w:lang w:val="sk-SK"/>
        </w:rPr>
        <w:t>F.M.Dostojevského</w:t>
      </w:r>
      <w:proofErr w:type="spellEnd"/>
      <w:r w:rsidRPr="00846993">
        <w:rPr>
          <w:rFonts w:ascii="Times New Roman" w:hAnsi="Times New Roman" w:cs="Times New Roman"/>
          <w:sz w:val="24"/>
          <w:szCs w:val="24"/>
          <w:lang w:val="sk-SK"/>
        </w:rPr>
        <w:t xml:space="preserve"> 2</w:t>
      </w:r>
      <w:r w:rsidRPr="00846993">
        <w:rPr>
          <w:rFonts w:ascii="Times New Roman" w:hAnsi="Times New Roman" w:cs="Times New Roman"/>
          <w:sz w:val="24"/>
          <w:szCs w:val="24"/>
        </w:rPr>
        <w:t xml:space="preserve"> a ktorý Okresný úrad Banská Bystrica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, katastrálny odbor</w:t>
      </w:r>
      <w:r w:rsidRPr="00846993">
        <w:rPr>
          <w:rFonts w:ascii="Times New Roman" w:hAnsi="Times New Roman" w:cs="Times New Roman"/>
          <w:sz w:val="24"/>
          <w:szCs w:val="24"/>
        </w:rPr>
        <w:t xml:space="preserve"> overil dňa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27.4.2020,</w:t>
      </w:r>
      <w:r w:rsidRPr="00846993">
        <w:rPr>
          <w:rFonts w:ascii="Times New Roman" w:hAnsi="Times New Roman" w:cs="Times New Roman"/>
          <w:sz w:val="24"/>
          <w:szCs w:val="24"/>
        </w:rPr>
        <w:t xml:space="preserve"> pod číslom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 xml:space="preserve"> :          </w:t>
      </w:r>
      <w:r w:rsidRPr="00846993">
        <w:rPr>
          <w:rFonts w:ascii="Times New Roman" w:hAnsi="Times New Roman" w:cs="Times New Roman"/>
          <w:sz w:val="24"/>
          <w:szCs w:val="24"/>
        </w:rPr>
        <w:t xml:space="preserve">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61-266/2020</w:t>
      </w:r>
      <w:r w:rsidRPr="00846993">
        <w:rPr>
          <w:rFonts w:ascii="Times New Roman" w:hAnsi="Times New Roman" w:cs="Times New Roman"/>
          <w:sz w:val="24"/>
          <w:szCs w:val="24"/>
        </w:rPr>
        <w:t xml:space="preserve"> a to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846993" w:rsidRPr="00846993" w:rsidRDefault="00846993" w:rsidP="00846993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pozemok parcelné číslo KN-C  1213/157, druh pozemku trvalý trávnatý porast vo výmere 172 m</w:t>
      </w:r>
      <w:r w:rsidRPr="0084699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46993" w:rsidRPr="00846993" w:rsidRDefault="00846993" w:rsidP="00846993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pStyle w:val="Odstavecseseznamem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6993">
        <w:rPr>
          <w:rFonts w:ascii="Times New Roman" w:hAnsi="Times New Roman" w:cs="Times New Roman"/>
          <w:sz w:val="24"/>
          <w:szCs w:val="24"/>
        </w:rPr>
        <w:t>Kupujúci kupuj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846993">
        <w:rPr>
          <w:rFonts w:ascii="Times New Roman" w:hAnsi="Times New Roman" w:cs="Times New Roman"/>
          <w:sz w:val="24"/>
          <w:szCs w:val="24"/>
        </w:rPr>
        <w:t xml:space="preserve"> nehnuteľnos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846993">
        <w:rPr>
          <w:rFonts w:ascii="Times New Roman" w:hAnsi="Times New Roman" w:cs="Times New Roman"/>
          <w:sz w:val="24"/>
          <w:szCs w:val="24"/>
        </w:rPr>
        <w:t xml:space="preserve"> do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výlučného</w:t>
      </w:r>
      <w:r w:rsidRPr="00846993">
        <w:rPr>
          <w:rFonts w:ascii="Times New Roman" w:hAnsi="Times New Roman" w:cs="Times New Roman"/>
          <w:sz w:val="24"/>
          <w:szCs w:val="24"/>
        </w:rPr>
        <w:t xml:space="preserve"> vlastníctva  a zaväzuj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846993">
        <w:rPr>
          <w:rFonts w:ascii="Times New Roman" w:hAnsi="Times New Roman" w:cs="Times New Roman"/>
          <w:sz w:val="24"/>
          <w:szCs w:val="24"/>
        </w:rPr>
        <w:t xml:space="preserve"> sa za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ňu</w:t>
      </w:r>
      <w:r w:rsidRPr="00846993">
        <w:rPr>
          <w:rFonts w:ascii="Times New Roman" w:hAnsi="Times New Roman" w:cs="Times New Roman"/>
          <w:sz w:val="24"/>
          <w:szCs w:val="24"/>
        </w:rPr>
        <w:t xml:space="preserve"> zaplatiť kúpnu cenu.</w:t>
      </w:r>
    </w:p>
    <w:p w:rsidR="00846993" w:rsidRPr="00846993" w:rsidRDefault="00846993" w:rsidP="00846993">
      <w:pPr>
        <w:pStyle w:val="Odstavecseseznamem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>Článok II</w:t>
      </w:r>
    </w:p>
    <w:p w:rsidR="00846993" w:rsidRPr="00846993" w:rsidRDefault="00846993" w:rsidP="00846993">
      <w:pPr>
        <w:jc w:val="center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993">
        <w:rPr>
          <w:rFonts w:ascii="Times New Roman" w:hAnsi="Times New Roman" w:cs="Times New Roman"/>
          <w:sz w:val="24"/>
          <w:szCs w:val="24"/>
        </w:rPr>
        <w:t>Kupujúci vyhlasuj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846993">
        <w:rPr>
          <w:rFonts w:ascii="Times New Roman" w:hAnsi="Times New Roman" w:cs="Times New Roman"/>
          <w:sz w:val="24"/>
          <w:szCs w:val="24"/>
        </w:rPr>
        <w:t>, že pred uzavretím tejto zmluvy sa oboznámil  so stavom nehnuteľnost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846993">
        <w:rPr>
          <w:rFonts w:ascii="Times New Roman" w:hAnsi="Times New Roman" w:cs="Times New Roman"/>
          <w:sz w:val="24"/>
          <w:szCs w:val="24"/>
        </w:rPr>
        <w:t xml:space="preserve">,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jej</w:t>
      </w:r>
      <w:r w:rsidRPr="00846993">
        <w:rPr>
          <w:rFonts w:ascii="Times New Roman" w:hAnsi="Times New Roman" w:cs="Times New Roman"/>
          <w:sz w:val="24"/>
          <w:szCs w:val="24"/>
        </w:rPr>
        <w:t xml:space="preserve">  stav m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846993">
        <w:rPr>
          <w:rFonts w:ascii="Times New Roman" w:hAnsi="Times New Roman" w:cs="Times New Roman"/>
          <w:sz w:val="24"/>
          <w:szCs w:val="24"/>
        </w:rPr>
        <w:t xml:space="preserve"> je dobre známy a v tomto stave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ju</w:t>
      </w:r>
      <w:r w:rsidRPr="00846993">
        <w:rPr>
          <w:rFonts w:ascii="Times New Roman" w:hAnsi="Times New Roman" w:cs="Times New Roman"/>
          <w:sz w:val="24"/>
          <w:szCs w:val="24"/>
        </w:rPr>
        <w:t xml:space="preserve"> kupuj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846993">
        <w:rPr>
          <w:rFonts w:ascii="Times New Roman" w:hAnsi="Times New Roman" w:cs="Times New Roman"/>
          <w:sz w:val="24"/>
          <w:szCs w:val="24"/>
        </w:rPr>
        <w:t>.</w:t>
      </w:r>
    </w:p>
    <w:p w:rsidR="00846993" w:rsidRPr="00846993" w:rsidRDefault="00846993" w:rsidP="00846993">
      <w:pPr>
        <w:tabs>
          <w:tab w:val="left" w:pos="1140"/>
        </w:tabs>
        <w:rPr>
          <w:rStyle w:val="Siln"/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tabs>
          <w:tab w:val="left" w:pos="1140"/>
        </w:tabs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tabs>
          <w:tab w:val="left" w:pos="1140"/>
        </w:tabs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>Článok III</w:t>
      </w:r>
    </w:p>
    <w:p w:rsidR="00846993" w:rsidRPr="00846993" w:rsidRDefault="00846993" w:rsidP="00846993">
      <w:pPr>
        <w:tabs>
          <w:tab w:val="left" w:pos="1140"/>
        </w:tabs>
        <w:jc w:val="center"/>
        <w:rPr>
          <w:rStyle w:val="Siln"/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pStyle w:val="Odstavecseseznamem"/>
        <w:numPr>
          <w:ilvl w:val="0"/>
          <w:numId w:val="4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993">
        <w:rPr>
          <w:rFonts w:ascii="Times New Roman" w:hAnsi="Times New Roman" w:cs="Times New Roman"/>
          <w:sz w:val="24"/>
          <w:szCs w:val="24"/>
        </w:rPr>
        <w:t xml:space="preserve">Obecné zastupiteľstvo uznesením č.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3-7</w:t>
      </w:r>
      <w:r w:rsidRPr="00846993">
        <w:rPr>
          <w:rFonts w:ascii="Times New Roman" w:hAnsi="Times New Roman" w:cs="Times New Roman"/>
          <w:sz w:val="24"/>
          <w:szCs w:val="24"/>
        </w:rPr>
        <w:t>/20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20</w:t>
      </w:r>
      <w:r w:rsidRPr="00846993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30.4.2020</w:t>
      </w:r>
      <w:r w:rsidRPr="00846993">
        <w:rPr>
          <w:rFonts w:ascii="Times New Roman" w:hAnsi="Times New Roman" w:cs="Times New Roman"/>
          <w:sz w:val="24"/>
          <w:szCs w:val="24"/>
        </w:rPr>
        <w:t xml:space="preserve"> udelilo súhlas s predajom pozemku kupujúc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846993">
        <w:rPr>
          <w:rFonts w:ascii="Times New Roman" w:hAnsi="Times New Roman" w:cs="Times New Roman"/>
          <w:sz w:val="24"/>
          <w:szCs w:val="24"/>
        </w:rPr>
        <w:t>m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846993">
        <w:rPr>
          <w:rFonts w:ascii="Times New Roman" w:hAnsi="Times New Roman" w:cs="Times New Roman"/>
          <w:sz w:val="24"/>
          <w:szCs w:val="24"/>
        </w:rPr>
        <w:t>.</w:t>
      </w:r>
    </w:p>
    <w:p w:rsidR="00846993" w:rsidRPr="00846993" w:rsidRDefault="00846993" w:rsidP="00846993">
      <w:pPr>
        <w:pStyle w:val="Odstavecseseznamem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6993" w:rsidRPr="00846993" w:rsidRDefault="00846993" w:rsidP="00846993">
      <w:pPr>
        <w:pStyle w:val="Odstavecseseznamem"/>
        <w:numPr>
          <w:ilvl w:val="0"/>
          <w:numId w:val="4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993">
        <w:rPr>
          <w:rFonts w:ascii="Times New Roman" w:hAnsi="Times New Roman" w:cs="Times New Roman"/>
          <w:sz w:val="24"/>
          <w:szCs w:val="24"/>
        </w:rPr>
        <w:lastRenderedPageBreak/>
        <w:t xml:space="preserve">Kúpna zmluva je  zverejnená na webovej stránke obce : </w:t>
      </w:r>
      <w:proofErr w:type="spellStart"/>
      <w:r w:rsidRPr="00846993">
        <w:rPr>
          <w:rFonts w:ascii="Times New Roman" w:hAnsi="Times New Roman" w:cs="Times New Roman"/>
          <w:sz w:val="24"/>
          <w:szCs w:val="24"/>
        </w:rPr>
        <w:t>www.riecka.sk</w:t>
      </w:r>
      <w:proofErr w:type="spellEnd"/>
      <w:r w:rsidRPr="00846993">
        <w:rPr>
          <w:rFonts w:ascii="Times New Roman" w:hAnsi="Times New Roman" w:cs="Times New Roman"/>
          <w:sz w:val="24"/>
          <w:szCs w:val="24"/>
        </w:rPr>
        <w:t>.</w:t>
      </w: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 xml:space="preserve">Článok IV </w:t>
      </w: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>Kúpna cena a platobné podmienky</w:t>
      </w:r>
    </w:p>
    <w:p w:rsidR="00846993" w:rsidRPr="00846993" w:rsidRDefault="00846993" w:rsidP="00846993">
      <w:pPr>
        <w:jc w:val="center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5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 w:rsidRPr="00846993">
        <w:rPr>
          <w:rFonts w:ascii="Times New Roman" w:hAnsi="Times New Roman"/>
          <w:color w:val="000000"/>
          <w:sz w:val="24"/>
          <w:szCs w:val="24"/>
        </w:rPr>
        <w:t>Zmluvné strany sa dohodli na kúpnej cene stanovenej dohodou vo výške 9€/m2, t.j. celková kúpna cena je 1.548,- €  (slovom: Jedentisícpäťstoštyridsaťosem  Eur).</w:t>
      </w:r>
    </w:p>
    <w:p w:rsidR="00846993" w:rsidRPr="00846993" w:rsidRDefault="00846993" w:rsidP="00846993">
      <w:pPr>
        <w:widowControl w:val="0"/>
        <w:suppressAutoHyphens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5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 w:rsidRPr="00846993">
        <w:rPr>
          <w:rFonts w:ascii="Times New Roman" w:hAnsi="Times New Roman"/>
          <w:color w:val="000000"/>
          <w:sz w:val="24"/>
          <w:szCs w:val="24"/>
        </w:rPr>
        <w:t>Zmluvné strany sa dohodli, že kúpna cena bude uhradená v plnej výške n</w:t>
      </w:r>
      <w:r w:rsidRPr="00846993">
        <w:rPr>
          <w:rFonts w:ascii="Times New Roman" w:hAnsi="Times New Roman"/>
          <w:sz w:val="24"/>
          <w:szCs w:val="24"/>
        </w:rPr>
        <w:t xml:space="preserve">a bežný účet Obce Riečka, vedený vo VÚB a.s. Banská Bystrica, </w:t>
      </w:r>
      <w:proofErr w:type="spellStart"/>
      <w:r w:rsidRPr="00846993">
        <w:rPr>
          <w:rFonts w:ascii="Times New Roman" w:hAnsi="Times New Roman"/>
          <w:sz w:val="24"/>
          <w:szCs w:val="24"/>
        </w:rPr>
        <w:t>č.účtu</w:t>
      </w:r>
      <w:proofErr w:type="spellEnd"/>
      <w:r w:rsidRPr="00846993">
        <w:rPr>
          <w:rFonts w:ascii="Times New Roman" w:hAnsi="Times New Roman"/>
          <w:sz w:val="24"/>
          <w:szCs w:val="24"/>
        </w:rPr>
        <w:t xml:space="preserve">: </w:t>
      </w:r>
      <w:r w:rsidRPr="00846993">
        <w:rPr>
          <w:rFonts w:ascii="Times New Roman" w:hAnsi="Times New Roman"/>
          <w:i/>
          <w:sz w:val="24"/>
          <w:szCs w:val="24"/>
        </w:rPr>
        <w:t xml:space="preserve">SK23 0200 0000 0035 8064 3953 do troch dní od podpisu tejto zmluvy. </w:t>
      </w:r>
    </w:p>
    <w:p w:rsidR="00846993" w:rsidRPr="00846993" w:rsidRDefault="00846993" w:rsidP="00846993">
      <w:pPr>
        <w:tabs>
          <w:tab w:val="left" w:pos="1605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numPr>
          <w:ilvl w:val="0"/>
          <w:numId w:val="5"/>
        </w:numPr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color w:val="000000"/>
          <w:sz w:val="24"/>
          <w:szCs w:val="24"/>
        </w:rPr>
        <w:t>Správne</w:t>
      </w:r>
      <w:r w:rsidRPr="00846993">
        <w:rPr>
          <w:rFonts w:ascii="Times New Roman" w:hAnsi="Times New Roman"/>
          <w:sz w:val="24"/>
          <w:szCs w:val="24"/>
        </w:rPr>
        <w:t xml:space="preserve"> poplatky spojené so zápisom – vkladom vlastníckeho práva k nehnuteľnosti hradí v plnej výške kupujúci.</w:t>
      </w: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>Článok V</w:t>
      </w: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>Právne záruky</w:t>
      </w:r>
    </w:p>
    <w:p w:rsidR="00846993" w:rsidRPr="00846993" w:rsidRDefault="00846993" w:rsidP="00846993">
      <w:pPr>
        <w:jc w:val="center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pStyle w:val="Odstavecseseznamem"/>
        <w:numPr>
          <w:ilvl w:val="1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46993">
        <w:rPr>
          <w:rFonts w:ascii="Times New Roman" w:hAnsi="Times New Roman" w:cs="Times New Roman"/>
          <w:sz w:val="24"/>
          <w:szCs w:val="24"/>
        </w:rPr>
        <w:t xml:space="preserve">Predávajúci </w:t>
      </w:r>
      <w:r w:rsidRPr="00846993">
        <w:rPr>
          <w:rFonts w:ascii="Times New Roman" w:hAnsi="Times New Roman" w:cs="Times New Roman"/>
          <w:sz w:val="24"/>
          <w:szCs w:val="24"/>
          <w:lang w:val="sk-SK"/>
        </w:rPr>
        <w:t xml:space="preserve">podpisom zmluvy výslovne potvrdzuje, </w:t>
      </w:r>
      <w:r w:rsidRPr="00846993">
        <w:rPr>
          <w:rFonts w:ascii="Times New Roman" w:hAnsi="Times New Roman" w:cs="Times New Roman"/>
          <w:sz w:val="24"/>
          <w:szCs w:val="24"/>
        </w:rPr>
        <w:t>že:</w:t>
      </w:r>
    </w:p>
    <w:p w:rsidR="00846993" w:rsidRPr="00846993" w:rsidRDefault="00846993" w:rsidP="00846993">
      <w:pPr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nehnuteľnosť sa nachádza v jeho výlučnom vlastníctve,</w:t>
      </w:r>
    </w:p>
    <w:p w:rsidR="00846993" w:rsidRPr="00846993" w:rsidRDefault="00846993" w:rsidP="00846993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je oprávnený s nehnuteľnosťou plne disponovať,</w:t>
      </w:r>
    </w:p>
    <w:p w:rsidR="00846993" w:rsidRPr="00846993" w:rsidRDefault="00846993" w:rsidP="00846993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na nehnuteľnosti neviaznu žiadne záložné práva, akékoľvek iné ťarchy, akékoľvek práva tretích osôb, vrátane vecných bremien, nájomných práv a iných práv, nie sú a nebudú urobené žiadne opatrenia a kroky zo strany predávajúceho k zriadeniu takýchto práv k nehnuteľnosti,</w:t>
      </w:r>
    </w:p>
    <w:p w:rsidR="00846993" w:rsidRPr="00846993" w:rsidRDefault="00846993" w:rsidP="00846993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na nehnuteľnosti neboli uplatnené žiadne nároky podľa osobitných právnych predpisov,</w:t>
      </w:r>
    </w:p>
    <w:p w:rsidR="00846993" w:rsidRPr="00846993" w:rsidRDefault="00846993" w:rsidP="00846993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vlastníctvo predávajúceho k nehnuteľnosti nie je nijako ovplyvnené žiadnou dohodou s treťou stranou,</w:t>
      </w:r>
    </w:p>
    <w:p w:rsidR="00846993" w:rsidRPr="00846993" w:rsidRDefault="00846993" w:rsidP="00846993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nebolo rozhodnuté o vyvlastnení nehnuteľnosti, odstránení nehnuteľnosti, alebo o zmene jej využitia, ani nebolo začaté a neprebieha žiadne súdne, správne ani iné konanie, ktorého dôsledkom by došlo k vyvlastneniu alebo odstráneniu nehnuteľnosti, alebo ktorým by bolo inak obmedzené vlastnícke právo kupujúceho k nehnuteľnosti,</w:t>
      </w:r>
    </w:p>
    <w:p w:rsidR="00846993" w:rsidRPr="00846993" w:rsidRDefault="00846993" w:rsidP="00846993">
      <w:pPr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vykoná všetky kroky a vyvinie maximálne úsilie nevyhnutné na to, aby kupujúci nadobudol vlastnícke právo k nehnuteľnosti.</w:t>
      </w:r>
    </w:p>
    <w:p w:rsidR="00846993" w:rsidRPr="00846993" w:rsidRDefault="00846993" w:rsidP="0084699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 xml:space="preserve">Článok VI </w:t>
      </w: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>Nadobudnutie vlastníctva</w:t>
      </w:r>
    </w:p>
    <w:p w:rsidR="00846993" w:rsidRPr="00846993" w:rsidRDefault="00846993" w:rsidP="00846993">
      <w:pPr>
        <w:jc w:val="center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Zmluvné strany sa dohodli, že návrh na vklad vlastníckeho práva na základe tejto zmluvy podá predávajúci  na Okresný úrad Banská Bystrica, katastrálny odbor bezodkladne po podpise zmluvy a uhradení kúpnej ceny kupujúcim.</w:t>
      </w:r>
    </w:p>
    <w:p w:rsidR="00846993" w:rsidRPr="00846993" w:rsidRDefault="00846993" w:rsidP="00846993">
      <w:pPr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 xml:space="preserve">Zmluvné strany berú na vedomie, že podpísaním tejto zmluvy sú svojimi zmluvnými prejavmi viazané až do rozhodnutia Okresného úradu Banská Bystrica, katastrálneho </w:t>
      </w:r>
      <w:r w:rsidRPr="00846993">
        <w:rPr>
          <w:rFonts w:ascii="Times New Roman" w:hAnsi="Times New Roman"/>
          <w:sz w:val="24"/>
          <w:szCs w:val="24"/>
        </w:rPr>
        <w:lastRenderedPageBreak/>
        <w:t>odboru o povolení alebo zamietnutí vkladu vlastníckeho práva do katastra nehnuteľnosti.</w:t>
      </w:r>
    </w:p>
    <w:p w:rsidR="00846993" w:rsidRPr="00846993" w:rsidRDefault="00846993" w:rsidP="00846993">
      <w:pPr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Zmluvné strany berú na vedomie, že vlastnícke právo k nehnuteľnostiam presne špecifikovaným v článku I zmluvy  nadobudne kupujúci až vkladom do katastra nehnuteľností vedeného Okresným úradom Banská Bystrica, katastrálnym odborom.</w:t>
      </w:r>
    </w:p>
    <w:p w:rsidR="00846993" w:rsidRPr="00846993" w:rsidRDefault="00846993" w:rsidP="00846993">
      <w:pPr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V prípade, ak by Okresný úrad Banská Bystrica, katastrálny odbor rozhodol o zamietnutí návrhu na vklad, sú zmluvné strany podľa § 457 Občianskeho zákonníka povinné vrátiť si vzájomne poskytnuté plnenia bezodkladne.</w:t>
      </w:r>
    </w:p>
    <w:p w:rsidR="00846993" w:rsidRPr="00846993" w:rsidRDefault="00846993" w:rsidP="00846993">
      <w:pPr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Kupujúci nadobudne nehnuteľnosť do výlučného vlastníctva.</w:t>
      </w: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 xml:space="preserve">Článok VII </w:t>
      </w:r>
    </w:p>
    <w:p w:rsidR="00846993" w:rsidRPr="00846993" w:rsidRDefault="00846993" w:rsidP="00846993">
      <w:pPr>
        <w:jc w:val="center"/>
        <w:rPr>
          <w:rStyle w:val="Siln"/>
          <w:rFonts w:ascii="Times New Roman" w:hAnsi="Times New Roman"/>
          <w:sz w:val="24"/>
          <w:szCs w:val="24"/>
        </w:rPr>
      </w:pPr>
      <w:r w:rsidRPr="00846993">
        <w:rPr>
          <w:rStyle w:val="Siln"/>
          <w:rFonts w:ascii="Times New Roman" w:hAnsi="Times New Roman"/>
          <w:sz w:val="24"/>
          <w:szCs w:val="24"/>
        </w:rPr>
        <w:t>Záverečné ustanovenia</w:t>
      </w:r>
    </w:p>
    <w:p w:rsidR="00846993" w:rsidRPr="00846993" w:rsidRDefault="00846993" w:rsidP="00846993">
      <w:pPr>
        <w:jc w:val="center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Účastníci podpisom tejto zmluvy zároveň potvrdzujú, že sú oprávnení s jej predmetom disponovať bez obmedzenia, právny úkon je urobený v predpísanej forme, prejavy vôle sú hodnoverné, dostatočne zrozumiteľné a ich zmluvná voľnosť nie je ničím obmedzená.</w:t>
      </w:r>
    </w:p>
    <w:p w:rsidR="00846993" w:rsidRPr="00846993" w:rsidRDefault="00846993" w:rsidP="00846993">
      <w:pPr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Zmluvné strany vyhlasujú, že si zmluvu pozorne prečítali, jej obsahu porozumeli a bez výhrad s ňou súhlasia, na znak čoho ju vlastnoručne podpisujú.</w:t>
      </w:r>
    </w:p>
    <w:p w:rsidR="00846993" w:rsidRPr="00846993" w:rsidRDefault="00846993" w:rsidP="00846993">
      <w:pPr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Táto zmluva je vyhotovená v 4 rovnopisoch, z ktorých každý má platnosť originálu, z toho 2 vyhotovenia pre Okresný úrad Banská Bystrica, katastrálny odbor, 1 pre kupujúceho a 1 pre predávajúceho.</w:t>
      </w:r>
      <w:r w:rsidRPr="00846993">
        <w:rPr>
          <w:rFonts w:ascii="Times New Roman" w:hAnsi="Times New Roman"/>
          <w:sz w:val="24"/>
          <w:szCs w:val="24"/>
        </w:rPr>
        <w:br/>
      </w:r>
    </w:p>
    <w:p w:rsidR="00846993" w:rsidRPr="00846993" w:rsidRDefault="00846993" w:rsidP="00846993">
      <w:pPr>
        <w:widowControl w:val="0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jc w:val="both"/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V Riečke dňa: 6.5.2020</w:t>
      </w: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 xml:space="preserve">Predávajúci: </w:t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  <w:t xml:space="preserve">Kupujúci: </w:t>
      </w: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>_______________________</w:t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  <w:t xml:space="preserve">     _______________________</w:t>
      </w:r>
      <w:r w:rsidRPr="00846993">
        <w:rPr>
          <w:rFonts w:ascii="Times New Roman" w:hAnsi="Times New Roman"/>
          <w:sz w:val="24"/>
          <w:szCs w:val="24"/>
        </w:rPr>
        <w:br/>
        <w:t xml:space="preserve">za Obec Riečka </w:t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  <w:t xml:space="preserve">Rastislav </w:t>
      </w:r>
      <w:proofErr w:type="spellStart"/>
      <w:r w:rsidRPr="00846993">
        <w:rPr>
          <w:rFonts w:ascii="Times New Roman" w:hAnsi="Times New Roman"/>
          <w:sz w:val="24"/>
          <w:szCs w:val="24"/>
        </w:rPr>
        <w:t>Vajcík</w:t>
      </w:r>
      <w:proofErr w:type="spellEnd"/>
      <w:r w:rsidRPr="00846993">
        <w:rPr>
          <w:rFonts w:ascii="Times New Roman" w:hAnsi="Times New Roman"/>
          <w:sz w:val="24"/>
          <w:szCs w:val="24"/>
        </w:rPr>
        <w:t xml:space="preserve">  </w:t>
      </w: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 xml:space="preserve">Ing. Marián Spišiak – starosta </w:t>
      </w: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</w:p>
    <w:p w:rsidR="00846993" w:rsidRPr="00846993" w:rsidRDefault="00846993" w:rsidP="00846993">
      <w:pPr>
        <w:rPr>
          <w:rFonts w:ascii="Times New Roman" w:hAnsi="Times New Roman"/>
          <w:sz w:val="24"/>
          <w:szCs w:val="24"/>
        </w:rPr>
      </w:pP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</w:r>
      <w:r w:rsidRPr="00846993">
        <w:rPr>
          <w:rFonts w:ascii="Times New Roman" w:hAnsi="Times New Roman"/>
          <w:sz w:val="24"/>
          <w:szCs w:val="24"/>
        </w:rPr>
        <w:tab/>
        <w:t xml:space="preserve">   </w:t>
      </w:r>
    </w:p>
    <w:p w:rsidR="000E7DC0" w:rsidRPr="00846993" w:rsidRDefault="000E7DC0">
      <w:pPr>
        <w:rPr>
          <w:rFonts w:ascii="Times New Roman" w:hAnsi="Times New Roman"/>
          <w:sz w:val="24"/>
          <w:szCs w:val="24"/>
        </w:rPr>
      </w:pPr>
    </w:p>
    <w:sectPr w:rsidR="000E7DC0" w:rsidRPr="00846993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6E6"/>
    <w:multiLevelType w:val="hybridMultilevel"/>
    <w:tmpl w:val="436AC9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130"/>
    <w:multiLevelType w:val="hybridMultilevel"/>
    <w:tmpl w:val="593CD60A"/>
    <w:lvl w:ilvl="0" w:tplc="F97CAE2C">
      <w:start w:val="18"/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F1B7D"/>
    <w:multiLevelType w:val="multilevel"/>
    <w:tmpl w:val="6A6E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E42457"/>
    <w:multiLevelType w:val="hybridMultilevel"/>
    <w:tmpl w:val="E4ECD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3810"/>
    <w:multiLevelType w:val="hybridMultilevel"/>
    <w:tmpl w:val="D9CC07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E6AF0"/>
    <w:multiLevelType w:val="multilevel"/>
    <w:tmpl w:val="96025E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6D440E03"/>
    <w:multiLevelType w:val="multilevel"/>
    <w:tmpl w:val="640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7C9663FD"/>
    <w:multiLevelType w:val="multilevel"/>
    <w:tmpl w:val="3BCC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993"/>
    <w:rsid w:val="000E7DC0"/>
    <w:rsid w:val="00846993"/>
    <w:rsid w:val="008D1288"/>
    <w:rsid w:val="00ED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993"/>
    <w:pPr>
      <w:spacing w:after="0" w:line="240" w:lineRule="auto"/>
    </w:pPr>
    <w:rPr>
      <w:rFonts w:ascii="Verdana" w:eastAsia="Verdana" w:hAnsi="Verdana" w:cs="Times New Roman"/>
      <w:sz w:val="15"/>
      <w:szCs w:val="1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46993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46993"/>
    <w:rPr>
      <w:rFonts w:ascii="Times New Roman" w:eastAsia="DejaVu Sans" w:hAnsi="Times New Roman" w:cs="Times New Roman"/>
      <w:kern w:val="2"/>
      <w:sz w:val="24"/>
      <w:szCs w:val="24"/>
      <w:lang w:eastAsia="sk-SK"/>
    </w:rPr>
  </w:style>
  <w:style w:type="character" w:customStyle="1" w:styleId="OdstavecseseznamemChar">
    <w:name w:val="Odstavec se seznamem Char"/>
    <w:link w:val="Odstavecseseznamem"/>
    <w:uiPriority w:val="34"/>
    <w:locked/>
    <w:rsid w:val="00846993"/>
    <w:rPr>
      <w:rFonts w:ascii="Verdana" w:eastAsia="Verdana" w:hAnsi="Verdana" w:hint="default"/>
      <w:sz w:val="15"/>
      <w:szCs w:val="16"/>
      <w:lang/>
    </w:rPr>
  </w:style>
  <w:style w:type="paragraph" w:styleId="Odstavecseseznamem">
    <w:name w:val="List Paragraph"/>
    <w:basedOn w:val="Normln"/>
    <w:link w:val="OdstavecseseznamemChar"/>
    <w:uiPriority w:val="34"/>
    <w:qFormat/>
    <w:rsid w:val="00846993"/>
    <w:pPr>
      <w:ind w:left="720"/>
      <w:contextualSpacing/>
    </w:pPr>
    <w:rPr>
      <w:rFonts w:cstheme="minorBidi"/>
      <w:lang/>
    </w:rPr>
  </w:style>
  <w:style w:type="character" w:styleId="Siln">
    <w:name w:val="Strong"/>
    <w:basedOn w:val="Standardnpsmoodstavce"/>
    <w:qFormat/>
    <w:rsid w:val="00846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2020-05-11T07:28:00Z</dcterms:created>
  <dcterms:modified xsi:type="dcterms:W3CDTF">2020-05-11T07:30:00Z</dcterms:modified>
</cp:coreProperties>
</file>