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E23E" w14:textId="77777777" w:rsidR="00352378" w:rsidRDefault="00352378" w:rsidP="003523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5/OZ/2021</w:t>
      </w:r>
    </w:p>
    <w:p w14:paraId="7FCE2DCD" w14:textId="77777777" w:rsidR="00352378" w:rsidRDefault="00352378" w:rsidP="00352378">
      <w:pPr>
        <w:pStyle w:val="Standard"/>
        <w:jc w:val="center"/>
        <w:rPr>
          <w:b/>
          <w:sz w:val="32"/>
          <w:szCs w:val="32"/>
        </w:rPr>
      </w:pPr>
    </w:p>
    <w:p w14:paraId="23C0040A" w14:textId="77777777" w:rsidR="00352378" w:rsidRDefault="00352378" w:rsidP="00352378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z pravidelného  zasadnutia obecného zastupiteľstva Obce Riečka, zo  dňa 15.12.  2021</w:t>
      </w:r>
    </w:p>
    <w:p w14:paraId="1867C322" w14:textId="77777777" w:rsidR="00352378" w:rsidRDefault="00352378" w:rsidP="00352378">
      <w:pPr>
        <w:pStyle w:val="Standard"/>
        <w:jc w:val="center"/>
        <w:rPr>
          <w:b/>
          <w:u w:val="single"/>
        </w:rPr>
      </w:pPr>
    </w:p>
    <w:p w14:paraId="5FB5BE79" w14:textId="77777777" w:rsidR="00352378" w:rsidRDefault="00352378" w:rsidP="00352378">
      <w:pPr>
        <w:pStyle w:val="Standard"/>
      </w:pPr>
      <w:r>
        <w:t>Prítomní: podľa prezenčnej listiny</w:t>
      </w:r>
    </w:p>
    <w:p w14:paraId="5A5920F7" w14:textId="77777777" w:rsidR="00352378" w:rsidRDefault="00352378" w:rsidP="00352378">
      <w:pPr>
        <w:pStyle w:val="Standard"/>
      </w:pPr>
    </w:p>
    <w:p w14:paraId="28528AFC" w14:textId="77777777" w:rsidR="00352378" w:rsidRDefault="00352378" w:rsidP="00352378">
      <w:pPr>
        <w:pStyle w:val="Standard"/>
      </w:pPr>
      <w:r>
        <w:t>Obecné zastupiteľstvo obce Riečka</w:t>
      </w:r>
    </w:p>
    <w:p w14:paraId="01AAA491" w14:textId="77777777" w:rsidR="00352378" w:rsidRDefault="00352378" w:rsidP="00352378">
      <w:pPr>
        <w:pStyle w:val="Standard"/>
        <w:rPr>
          <w:b/>
          <w:sz w:val="36"/>
          <w:szCs w:val="36"/>
        </w:rPr>
      </w:pPr>
    </w:p>
    <w:p w14:paraId="0A77F8F0" w14:textId="77777777" w:rsidR="00352378" w:rsidRDefault="00352378" w:rsidP="00352378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14:paraId="3795D3C0" w14:textId="77777777" w:rsidR="00352378" w:rsidRDefault="00352378" w:rsidP="00352378">
      <w:pPr>
        <w:pStyle w:val="Standard"/>
        <w:ind w:left="720"/>
        <w:rPr>
          <w:b/>
          <w:sz w:val="28"/>
          <w:szCs w:val="28"/>
        </w:rPr>
      </w:pPr>
    </w:p>
    <w:p w14:paraId="09E93EF1" w14:textId="77777777" w:rsidR="00352378" w:rsidRDefault="00352378" w:rsidP="00352378">
      <w:pPr>
        <w:pStyle w:val="Standard"/>
        <w:rPr>
          <w:b/>
          <w:u w:val="single"/>
        </w:rPr>
      </w:pPr>
      <w:r>
        <w:rPr>
          <w:b/>
          <w:u w:val="single"/>
        </w:rPr>
        <w:t>Uznesenie č. 5-1/2021</w:t>
      </w:r>
    </w:p>
    <w:p w14:paraId="542051B5" w14:textId="77777777" w:rsidR="00352378" w:rsidRDefault="00352378" w:rsidP="00352378">
      <w:pPr>
        <w:pStyle w:val="Standard"/>
        <w:rPr>
          <w:b/>
          <w:u w:val="single"/>
        </w:rPr>
      </w:pPr>
    </w:p>
    <w:p w14:paraId="76EB6265" w14:textId="77777777" w:rsidR="00352378" w:rsidRDefault="00352378" w:rsidP="00352378">
      <w:pPr>
        <w:pStyle w:val="Standard"/>
        <w:numPr>
          <w:ilvl w:val="0"/>
          <w:numId w:val="4"/>
        </w:numPr>
      </w:pPr>
      <w:r>
        <w:rPr>
          <w:bCs/>
        </w:rPr>
        <w:t>Kontrolu uznesenia zo zasadnutia OZ 23.9.2021</w:t>
      </w:r>
    </w:p>
    <w:p w14:paraId="3F2AAE22" w14:textId="77777777" w:rsidR="00352378" w:rsidRDefault="00352378" w:rsidP="00352378">
      <w:pPr>
        <w:pStyle w:val="Standard"/>
        <w:numPr>
          <w:ilvl w:val="0"/>
          <w:numId w:val="2"/>
        </w:numPr>
      </w:pPr>
      <w:r>
        <w:t>Informácie zo zasadnutia stavebnej a finančnej komisie</w:t>
      </w:r>
    </w:p>
    <w:p w14:paraId="6367287D" w14:textId="77777777" w:rsidR="00352378" w:rsidRDefault="00352378" w:rsidP="00352378">
      <w:pPr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prácach a činnosti v obci </w:t>
      </w:r>
    </w:p>
    <w:p w14:paraId="078930F6" w14:textId="77777777" w:rsidR="00352378" w:rsidRDefault="00352378" w:rsidP="00352378">
      <w:pPr>
        <w:pStyle w:val="Standard"/>
        <w:ind w:left="720"/>
      </w:pPr>
    </w:p>
    <w:p w14:paraId="3527EFE9" w14:textId="77777777" w:rsidR="00352378" w:rsidRDefault="00352378" w:rsidP="00352378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5-2/2021</w:t>
      </w:r>
    </w:p>
    <w:p w14:paraId="582B8D5E" w14:textId="77777777" w:rsidR="00352378" w:rsidRDefault="00352378" w:rsidP="00352378">
      <w:pPr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kontrolórky obce k návrhu rozpočtu na rok 2022</w:t>
      </w:r>
    </w:p>
    <w:p w14:paraId="19DB332E" w14:textId="77777777" w:rsidR="00352378" w:rsidRDefault="00352378" w:rsidP="00352378">
      <w:pPr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kontrolórky obce k návrhu rozpočtu na roky 2023-2024</w:t>
      </w:r>
    </w:p>
    <w:p w14:paraId="094731FF" w14:textId="77777777" w:rsidR="00352378" w:rsidRDefault="00352378" w:rsidP="00352378">
      <w:pPr>
        <w:widowControl/>
        <w:suppressAutoHyphens w:val="0"/>
        <w:spacing w:after="0" w:line="240" w:lineRule="auto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0B55C5A7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5-3/2021</w:t>
      </w:r>
    </w:p>
    <w:p w14:paraId="748C4C1D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informatívny rozpočet na roky 2023-2024</w:t>
      </w:r>
    </w:p>
    <w:p w14:paraId="4550FA6F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5-4/2021</w:t>
      </w:r>
    </w:p>
    <w:p w14:paraId="4EA43E94" w14:textId="77777777" w:rsidR="00352378" w:rsidRDefault="00352378" w:rsidP="00352378">
      <w:pPr>
        <w:pStyle w:val="Odsekzoznamu"/>
        <w:numPr>
          <w:ilvl w:val="0"/>
          <w:numId w:val="5"/>
        </w:numPr>
        <w:suppressAutoHyphens w:val="0"/>
        <w:textAlignment w:val="auto"/>
      </w:pPr>
      <w:r>
        <w:t>Správa kontrolórky obce č. 2/OÚ/2021 : Kontrola evidencie pokladničných dokladov v pokladničnej knihe za obdobie :  04/2021-06/2021</w:t>
      </w:r>
    </w:p>
    <w:p w14:paraId="0E018DD5" w14:textId="77777777" w:rsidR="00352378" w:rsidRDefault="00352378" w:rsidP="00352378">
      <w:pPr>
        <w:pStyle w:val="Odsekzoznamu"/>
        <w:numPr>
          <w:ilvl w:val="0"/>
          <w:numId w:val="5"/>
        </w:numPr>
        <w:suppressAutoHyphens w:val="0"/>
        <w:textAlignment w:val="auto"/>
      </w:pPr>
      <w:r>
        <w:t>Správa kontrolórky obce č. 3/OÚ/2021 : Kontrola inventarizácie peňažných prostriedkov v hotovosti v pokladni obce – september 2021</w:t>
      </w:r>
    </w:p>
    <w:p w14:paraId="6CAAE497" w14:textId="77777777" w:rsidR="00352378" w:rsidRDefault="00352378" w:rsidP="00352378">
      <w:pPr>
        <w:pStyle w:val="Standard"/>
        <w:rPr>
          <w:b/>
          <w:sz w:val="36"/>
          <w:szCs w:val="36"/>
        </w:rPr>
      </w:pPr>
    </w:p>
    <w:p w14:paraId="7310683E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5-5/2021</w:t>
      </w:r>
    </w:p>
    <w:p w14:paraId="577C083C" w14:textId="77777777" w:rsidR="00352378" w:rsidRDefault="00352378" w:rsidP="00352378">
      <w:pPr>
        <w:pStyle w:val="Odsekzoznamu"/>
        <w:numPr>
          <w:ilvl w:val="0"/>
          <w:numId w:val="6"/>
        </w:numPr>
        <w:suppressAutoHyphens w:val="0"/>
        <w:textAlignment w:val="auto"/>
      </w:pPr>
      <w:r>
        <w:t>Pozastavenie poplatkov za nájom Pohostinstva „</w:t>
      </w:r>
      <w:proofErr w:type="spellStart"/>
      <w:r>
        <w:t>Riečanský</w:t>
      </w:r>
      <w:proofErr w:type="spellEnd"/>
      <w:r>
        <w:t xml:space="preserve"> rak“  počas  doby uzatvorenia  prevádzky z dôvodu vyhlásenia mimoriadneho stavu v SR</w:t>
      </w:r>
    </w:p>
    <w:p w14:paraId="4C54CD6C" w14:textId="77777777" w:rsidR="00352378" w:rsidRDefault="00352378" w:rsidP="00352378">
      <w:pPr>
        <w:pStyle w:val="Odsekzoznamu"/>
        <w:suppressAutoHyphens w:val="0"/>
        <w:textAlignment w:val="auto"/>
      </w:pPr>
    </w:p>
    <w:p w14:paraId="6C598A17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5-6/2021 </w:t>
      </w:r>
    </w:p>
    <w:p w14:paraId="421376BD" w14:textId="77777777" w:rsidR="00352378" w:rsidRPr="002A50C6" w:rsidRDefault="00352378" w:rsidP="00352378">
      <w:pPr>
        <w:pStyle w:val="Odsekzoznamu"/>
        <w:numPr>
          <w:ilvl w:val="0"/>
          <w:numId w:val="6"/>
        </w:numPr>
        <w:rPr>
          <w:bCs/>
        </w:rPr>
      </w:pPr>
      <w:r w:rsidRPr="002A50C6">
        <w:rPr>
          <w:bCs/>
        </w:rPr>
        <w:t>Urbanistickú  štúdiu pre lokalitu Žiar nad Tajovom</w:t>
      </w:r>
      <w:r>
        <w:rPr>
          <w:bCs/>
        </w:rPr>
        <w:t>. Urbanistickú štúdiu rekreačnej zóny je potrebné vypracovať tak, aby zohľadňovala svahovitosť pozemku, primeranú zaťaženosť prístupovej komunikácie, optimálne vedenie inžinierskych sietí a vyriešiť odpadové hospodárstvo</w:t>
      </w:r>
    </w:p>
    <w:p w14:paraId="7FBEF72A" w14:textId="77777777" w:rsidR="00352378" w:rsidRDefault="00352378" w:rsidP="00352378">
      <w:pPr>
        <w:pStyle w:val="Standard"/>
        <w:jc w:val="center"/>
        <w:rPr>
          <w:b/>
          <w:sz w:val="36"/>
          <w:szCs w:val="36"/>
        </w:rPr>
      </w:pPr>
    </w:p>
    <w:p w14:paraId="5C1D0389" w14:textId="77777777" w:rsidR="00352378" w:rsidRDefault="00352378" w:rsidP="0035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6 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 Čermák,  Krahulec,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Spišiak)</w:t>
      </w:r>
    </w:p>
    <w:p w14:paraId="601D9395" w14:textId="77777777" w:rsidR="00352378" w:rsidRDefault="00352378" w:rsidP="0035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 0</w:t>
      </w:r>
    </w:p>
    <w:p w14:paraId="69B39BC9" w14:textId="77777777" w:rsidR="00352378" w:rsidRDefault="00352378" w:rsidP="0035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: 0</w:t>
      </w:r>
    </w:p>
    <w:p w14:paraId="2A6C5400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5-1/2021 až  5-6/2021  boli  jednohlasne prijaté</w:t>
      </w:r>
    </w:p>
    <w:p w14:paraId="18DF3FA5" w14:textId="77777777" w:rsidR="00352378" w:rsidRDefault="00352378" w:rsidP="00352378">
      <w:pPr>
        <w:pStyle w:val="Standard"/>
        <w:rPr>
          <w:b/>
          <w:sz w:val="36"/>
          <w:szCs w:val="36"/>
        </w:rPr>
      </w:pPr>
    </w:p>
    <w:p w14:paraId="479966E5" w14:textId="77777777" w:rsidR="00352378" w:rsidRDefault="00352378" w:rsidP="00352378">
      <w:pPr>
        <w:pStyle w:val="Standard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Schvaľuje: </w:t>
      </w:r>
    </w:p>
    <w:p w14:paraId="630D43BE" w14:textId="77777777" w:rsidR="00352378" w:rsidRDefault="00352378" w:rsidP="00352378">
      <w:pPr>
        <w:pStyle w:val="Standard"/>
        <w:ind w:left="720"/>
        <w:rPr>
          <w:b/>
          <w:sz w:val="36"/>
          <w:szCs w:val="36"/>
        </w:rPr>
      </w:pPr>
    </w:p>
    <w:p w14:paraId="0EECC716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5-7/2021</w:t>
      </w:r>
    </w:p>
    <w:p w14:paraId="2C9E6285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Prílohu č. 1 k zmene rozpočtových pravidiel na rok 2021</w:t>
      </w:r>
    </w:p>
    <w:p w14:paraId="533665C0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5-8/2021</w:t>
      </w:r>
    </w:p>
    <w:p w14:paraId="68EA63FE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Finančný rozpočet na rok 2022</w:t>
      </w:r>
    </w:p>
    <w:p w14:paraId="030B0109" w14:textId="77777777" w:rsidR="00352378" w:rsidRPr="00352378" w:rsidRDefault="00352378" w:rsidP="00352378">
      <w:pPr>
        <w:rPr>
          <w:rFonts w:ascii="Times New Roman" w:hAnsi="Times New Roman" w:cs="Times New Roman"/>
          <w:b/>
          <w:u w:val="single"/>
        </w:rPr>
      </w:pPr>
      <w:r w:rsidRPr="00352378">
        <w:rPr>
          <w:rFonts w:ascii="Times New Roman" w:hAnsi="Times New Roman" w:cs="Times New Roman"/>
          <w:b/>
          <w:u w:val="single"/>
        </w:rPr>
        <w:t>Uznesenie č. 5-9/2021</w:t>
      </w:r>
    </w:p>
    <w:p w14:paraId="5833701D" w14:textId="77777777" w:rsidR="00352378" w:rsidRPr="00352378" w:rsidRDefault="00352378" w:rsidP="00352378">
      <w:pPr>
        <w:pStyle w:val="Odsekzoznamu"/>
        <w:numPr>
          <w:ilvl w:val="0"/>
          <w:numId w:val="6"/>
        </w:numPr>
        <w:rPr>
          <w:bCs/>
        </w:rPr>
      </w:pPr>
      <w:r w:rsidRPr="00352378">
        <w:rPr>
          <w:bCs/>
        </w:rPr>
        <w:t xml:space="preserve">Dodatok č. 1 k VZN obce Riečka č. 6/2011 zo dňa 15.12.2011 o prevádzkovom poriadku pohrebiska </w:t>
      </w:r>
    </w:p>
    <w:p w14:paraId="4860EB11" w14:textId="77777777" w:rsidR="00352378" w:rsidRPr="00352378" w:rsidRDefault="00352378" w:rsidP="00352378">
      <w:pPr>
        <w:pStyle w:val="Odsekzoznamu"/>
        <w:rPr>
          <w:bCs/>
        </w:rPr>
      </w:pPr>
    </w:p>
    <w:p w14:paraId="4926D68C" w14:textId="77777777" w:rsidR="00352378" w:rsidRPr="00352378" w:rsidRDefault="00352378" w:rsidP="00352378">
      <w:pPr>
        <w:rPr>
          <w:rFonts w:ascii="Times New Roman" w:hAnsi="Times New Roman" w:cs="Times New Roman"/>
          <w:b/>
          <w:u w:val="single"/>
        </w:rPr>
      </w:pPr>
      <w:r w:rsidRPr="00352378">
        <w:rPr>
          <w:rFonts w:ascii="Times New Roman" w:hAnsi="Times New Roman" w:cs="Times New Roman"/>
          <w:b/>
          <w:u w:val="single"/>
        </w:rPr>
        <w:t>Uznesenie č. 5-10/2021</w:t>
      </w:r>
    </w:p>
    <w:p w14:paraId="72019DDC" w14:textId="77777777" w:rsidR="00352378" w:rsidRPr="00352378" w:rsidRDefault="00352378" w:rsidP="00352378">
      <w:pPr>
        <w:pStyle w:val="Odsekzoznamu"/>
        <w:numPr>
          <w:ilvl w:val="0"/>
          <w:numId w:val="6"/>
        </w:numPr>
        <w:rPr>
          <w:bCs/>
        </w:rPr>
      </w:pPr>
      <w:r w:rsidRPr="00352378">
        <w:rPr>
          <w:bCs/>
        </w:rPr>
        <w:t xml:space="preserve">Dodatok č. 1 k VZN obce Riečka č. 1/2019 zo dňa 27.11.2019 o miestnych daniach a poplatku za komunálne odpady a drobné stavebné odpady </w:t>
      </w:r>
    </w:p>
    <w:p w14:paraId="4311FB6E" w14:textId="77777777" w:rsidR="00352378" w:rsidRPr="00352378" w:rsidRDefault="00352378" w:rsidP="00352378">
      <w:pPr>
        <w:rPr>
          <w:rFonts w:ascii="Times New Roman" w:hAnsi="Times New Roman" w:cs="Times New Roman"/>
          <w:b/>
          <w:u w:val="single"/>
        </w:rPr>
      </w:pPr>
    </w:p>
    <w:p w14:paraId="23E78434" w14:textId="77777777" w:rsidR="00352378" w:rsidRP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378">
        <w:rPr>
          <w:rFonts w:ascii="Times New Roman" w:hAnsi="Times New Roman" w:cs="Times New Roman"/>
          <w:b/>
          <w:sz w:val="24"/>
          <w:szCs w:val="24"/>
          <w:u w:val="single"/>
        </w:rPr>
        <w:t>Uznesenie č. 5-11/2021</w:t>
      </w:r>
    </w:p>
    <w:p w14:paraId="03C77F2F" w14:textId="77777777" w:rsidR="00352378" w:rsidRPr="00352378" w:rsidRDefault="00352378" w:rsidP="00352378">
      <w:pPr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52378">
        <w:rPr>
          <w:rFonts w:ascii="Times New Roman" w:hAnsi="Times New Roman" w:cs="Times New Roman"/>
          <w:sz w:val="24"/>
          <w:szCs w:val="24"/>
        </w:rPr>
        <w:t xml:space="preserve">Inventarizačnú komisiu v zložení:  Marianna </w:t>
      </w:r>
      <w:proofErr w:type="spellStart"/>
      <w:r w:rsidRPr="00352378">
        <w:rPr>
          <w:rFonts w:ascii="Times New Roman" w:hAnsi="Times New Roman" w:cs="Times New Roman"/>
          <w:sz w:val="24"/>
          <w:szCs w:val="24"/>
        </w:rPr>
        <w:t>Petráňová</w:t>
      </w:r>
      <w:proofErr w:type="spellEnd"/>
      <w:r w:rsidRPr="00352378">
        <w:rPr>
          <w:rFonts w:ascii="Times New Roman" w:hAnsi="Times New Roman" w:cs="Times New Roman"/>
          <w:sz w:val="24"/>
          <w:szCs w:val="24"/>
        </w:rPr>
        <w:t xml:space="preserve">, Anna Mikulová, </w:t>
      </w:r>
    </w:p>
    <w:p w14:paraId="1766DBB5" w14:textId="77777777" w:rsidR="00352378" w:rsidRPr="00352378" w:rsidRDefault="00352378" w:rsidP="00352378">
      <w:pPr>
        <w:widowControl/>
        <w:suppressAutoHyphens w:val="0"/>
        <w:spacing w:after="0" w:line="240" w:lineRule="auto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 w:rsidRPr="00352378">
        <w:rPr>
          <w:rFonts w:ascii="Times New Roman" w:hAnsi="Times New Roman" w:cs="Times New Roman"/>
          <w:sz w:val="24"/>
          <w:szCs w:val="24"/>
        </w:rPr>
        <w:t xml:space="preserve">Roman Krahulec, Jozef </w:t>
      </w:r>
      <w:proofErr w:type="spellStart"/>
      <w:r w:rsidRPr="00352378">
        <w:rPr>
          <w:rFonts w:ascii="Times New Roman" w:hAnsi="Times New Roman" w:cs="Times New Roman"/>
          <w:sz w:val="24"/>
          <w:szCs w:val="24"/>
        </w:rPr>
        <w:t>Šimiak</w:t>
      </w:r>
      <w:proofErr w:type="spellEnd"/>
    </w:p>
    <w:p w14:paraId="600779FB" w14:textId="77777777" w:rsidR="00352378" w:rsidRPr="00352378" w:rsidRDefault="00352378" w:rsidP="00352378">
      <w:pPr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52378">
        <w:rPr>
          <w:rFonts w:ascii="Times New Roman" w:hAnsi="Times New Roman" w:cs="Times New Roman"/>
          <w:sz w:val="24"/>
          <w:szCs w:val="24"/>
        </w:rPr>
        <w:t xml:space="preserve">Likvidačnú komisiu v zložení: Ján Spišiak, Miloš Čermák, Jozef Baláž </w:t>
      </w:r>
    </w:p>
    <w:p w14:paraId="19DF7A1D" w14:textId="77777777" w:rsidR="00352378" w:rsidRP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</w:p>
    <w:p w14:paraId="2D5C5B8A" w14:textId="77777777" w:rsidR="00352378" w:rsidRPr="00352378" w:rsidRDefault="00352378" w:rsidP="00352378">
      <w:pPr>
        <w:rPr>
          <w:rFonts w:ascii="Times New Roman" w:hAnsi="Times New Roman" w:cs="Times New Roman"/>
          <w:b/>
          <w:u w:val="single"/>
        </w:rPr>
      </w:pPr>
      <w:r w:rsidRPr="00352378">
        <w:rPr>
          <w:rFonts w:ascii="Times New Roman" w:hAnsi="Times New Roman" w:cs="Times New Roman"/>
          <w:b/>
          <w:u w:val="single"/>
        </w:rPr>
        <w:t>Uznesenie č. 5-12/2021</w:t>
      </w:r>
    </w:p>
    <w:p w14:paraId="4B308F07" w14:textId="77777777" w:rsidR="00352378" w:rsidRPr="00352378" w:rsidRDefault="00352378" w:rsidP="00352378">
      <w:pPr>
        <w:rPr>
          <w:rFonts w:ascii="Times New Roman" w:hAnsi="Times New Roman" w:cs="Times New Roman"/>
        </w:rPr>
      </w:pPr>
      <w:r w:rsidRPr="00352378">
        <w:rPr>
          <w:rFonts w:ascii="Times New Roman" w:hAnsi="Times New Roman" w:cs="Times New Roman"/>
          <w:sz w:val="24"/>
          <w:szCs w:val="24"/>
        </w:rPr>
        <w:t>- odmeny poslancov a</w:t>
      </w:r>
      <w:r w:rsidRPr="0035237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352378">
        <w:rPr>
          <w:rFonts w:ascii="Times New Roman" w:hAnsi="Times New Roman" w:cs="Times New Roman"/>
          <w:sz w:val="24"/>
          <w:szCs w:val="24"/>
        </w:rPr>
        <w:t>členke Redakčnej rady za rok 2021 v zmysle Odmeňovacieho poriadku Obce Riečka za aktivitu pri vykonávaní funkcie poslanca OZ v Riečke</w:t>
      </w:r>
    </w:p>
    <w:p w14:paraId="20EBEDD7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5-13/2021</w:t>
      </w:r>
    </w:p>
    <w:p w14:paraId="161012F8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plán zasadnutí OZ na rok 2022 (T: 25.2., 29.4., 24.6., 19.8., 21.10., 5.12)</w:t>
      </w:r>
    </w:p>
    <w:p w14:paraId="01B480F9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5-14/2021</w:t>
      </w:r>
    </w:p>
    <w:p w14:paraId="04C491E0" w14:textId="77777777" w:rsidR="00352378" w:rsidRDefault="00352378" w:rsidP="00352378">
      <w:pPr>
        <w:widowControl/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kontrolnej činnosti na I. polrok 2022</w:t>
      </w:r>
    </w:p>
    <w:p w14:paraId="041CE173" w14:textId="77777777" w:rsidR="00352378" w:rsidRDefault="00352378" w:rsidP="00352378">
      <w:pPr>
        <w:widowControl/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3019D2E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5-15/2021</w:t>
      </w:r>
    </w:p>
    <w:p w14:paraId="4FF7E94C" w14:textId="77777777" w:rsidR="00352378" w:rsidRDefault="00352378" w:rsidP="00352378">
      <w:pPr>
        <w:pStyle w:val="Odsekzoznamu"/>
        <w:numPr>
          <w:ilvl w:val="0"/>
          <w:numId w:val="5"/>
        </w:numPr>
        <w:suppressAutoHyphens w:val="0"/>
        <w:textAlignment w:val="auto"/>
      </w:pPr>
      <w:r>
        <w:t xml:space="preserve">Kúpnu zmluvu na </w:t>
      </w:r>
      <w:r>
        <w:rPr>
          <w:rFonts w:ascii="Cambria" w:hAnsi="Cambria"/>
        </w:rPr>
        <w:t xml:space="preserve">nehnuteľnosť,  nachádzajúcu sa v okrese Banská Bystrica, obec Riečka, kat. územie Riečka, a to: </w:t>
      </w:r>
      <w:proofErr w:type="spellStart"/>
      <w:r>
        <w:rPr>
          <w:rFonts w:ascii="Cambria" w:hAnsi="Cambria"/>
        </w:rPr>
        <w:t>parc.č</w:t>
      </w:r>
      <w:proofErr w:type="spellEnd"/>
      <w:r>
        <w:rPr>
          <w:rFonts w:ascii="Cambria" w:hAnsi="Cambria"/>
        </w:rPr>
        <w:t xml:space="preserve">. </w:t>
      </w:r>
      <w:r>
        <w:t xml:space="preserve">KN-C 972/29 </w:t>
      </w:r>
      <w:proofErr w:type="spellStart"/>
      <w:r>
        <w:t>ost.plocha</w:t>
      </w:r>
      <w:proofErr w:type="spellEnd"/>
      <w:r>
        <w:t xml:space="preserve"> o výmere 82m2, </w:t>
      </w:r>
    </w:p>
    <w:p w14:paraId="74BDD7A8" w14:textId="77777777" w:rsidR="00352378" w:rsidRDefault="00352378" w:rsidP="00352378">
      <w:pPr>
        <w:pStyle w:val="Odsekzoznamu"/>
        <w:suppressAutoHyphens w:val="0"/>
        <w:textAlignment w:val="auto"/>
      </w:pPr>
      <w:r>
        <w:t xml:space="preserve">zameraná GP: číslo 52295923-49/2021  zo dňa  6.10.2021, overený pod č. : </w:t>
      </w:r>
    </w:p>
    <w:p w14:paraId="32073A13" w14:textId="77777777" w:rsidR="00352378" w:rsidRDefault="00352378" w:rsidP="00352378">
      <w:pPr>
        <w:pStyle w:val="Odsekzoznamu"/>
        <w:suppressAutoHyphens w:val="0"/>
        <w:textAlignment w:val="auto"/>
      </w:pPr>
      <w:r>
        <w:t xml:space="preserve">61-1050/2021 dňa 11.10.2021,   uzatvorenú  medzi </w:t>
      </w:r>
      <w:r>
        <w:rPr>
          <w:szCs w:val="12"/>
        </w:rPr>
        <w:t>predávajúcim: Obec Riečka, Hlavná 125/2, 974 01 Riečka a kupujúcou : Mária Spišiaková, bytom Riečka</w:t>
      </w:r>
      <w:r>
        <w:t>, za dohodnutú kúpnu cenu 10,-  €/m2</w:t>
      </w:r>
    </w:p>
    <w:p w14:paraId="5A4BB00F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AE2264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Uznesenie č. 5-16/2021</w:t>
      </w:r>
    </w:p>
    <w:p w14:paraId="476A223B" w14:textId="77777777" w:rsidR="00352378" w:rsidRDefault="00352378" w:rsidP="00352378">
      <w:pPr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finančných prostriedkov na záujmové vzdelávanie detí v Materskej škole v Riečke na rok 2022 vo výške 2,50/1mesiac/1dieťa</w:t>
      </w:r>
    </w:p>
    <w:p w14:paraId="4DB00B59" w14:textId="77777777" w:rsidR="00352378" w:rsidRDefault="00352378" w:rsidP="00352378">
      <w:pPr>
        <w:widowControl/>
        <w:suppressAutoHyphens w:val="0"/>
        <w:spacing w:after="0" w:line="240" w:lineRule="auto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5B02DF8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5-17/2021</w:t>
      </w:r>
    </w:p>
    <w:p w14:paraId="02E07EBB" w14:textId="77777777" w:rsidR="00352378" w:rsidRDefault="00352378" w:rsidP="00352378">
      <w:pPr>
        <w:pStyle w:val="Odsekzoznamu"/>
        <w:numPr>
          <w:ilvl w:val="0"/>
          <w:numId w:val="5"/>
        </w:numPr>
      </w:pPr>
      <w:r>
        <w:t xml:space="preserve">Nájomnú zmluvu na predajňu potravín so sídlom Riečka 234 pre nájomcu Ingrida Snopková, bytom Riečka </w:t>
      </w:r>
    </w:p>
    <w:p w14:paraId="796A7451" w14:textId="77777777" w:rsidR="00352378" w:rsidRDefault="00352378" w:rsidP="00352378">
      <w:pPr>
        <w:pStyle w:val="Odsekzoznamu"/>
      </w:pPr>
    </w:p>
    <w:p w14:paraId="03FD43F7" w14:textId="77777777" w:rsidR="00352378" w:rsidRDefault="00352378" w:rsidP="003523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5-18/2021</w:t>
      </w:r>
    </w:p>
    <w:p w14:paraId="2624FA94" w14:textId="77777777" w:rsidR="00352378" w:rsidRDefault="00352378" w:rsidP="00352378">
      <w:pPr>
        <w:pStyle w:val="Odsekzoznamu"/>
        <w:numPr>
          <w:ilvl w:val="0"/>
          <w:numId w:val="5"/>
        </w:numPr>
      </w:pPr>
      <w:r>
        <w:t>Schvaľuje príspevok pre Rímskokatolícky farský úrad v Riečke vo výške 2.000,- €</w:t>
      </w:r>
    </w:p>
    <w:p w14:paraId="73ADBACE" w14:textId="77777777" w:rsidR="00352378" w:rsidRDefault="00352378" w:rsidP="00352378">
      <w:pPr>
        <w:pStyle w:val="Odsekzoznamu"/>
      </w:pPr>
    </w:p>
    <w:p w14:paraId="6AE47622" w14:textId="77777777" w:rsidR="00352378" w:rsidRDefault="00352378" w:rsidP="0035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6  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 Čermák,  Krahulec,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Spišiak)</w:t>
      </w:r>
    </w:p>
    <w:p w14:paraId="5994D596" w14:textId="77777777" w:rsidR="00352378" w:rsidRDefault="00352378" w:rsidP="0035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 0</w:t>
      </w:r>
    </w:p>
    <w:p w14:paraId="3DD2B03D" w14:textId="77777777" w:rsidR="00352378" w:rsidRDefault="00352378" w:rsidP="0035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: 0</w:t>
      </w:r>
    </w:p>
    <w:p w14:paraId="56BFD858" w14:textId="77777777" w:rsidR="00352378" w:rsidRPr="00DF2583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5-7/2021 až  5-18/2021  boli  jednohlasne prijaté</w:t>
      </w:r>
    </w:p>
    <w:p w14:paraId="18DB8D0D" w14:textId="77777777" w:rsidR="00352378" w:rsidRDefault="00352378" w:rsidP="00352378">
      <w:pPr>
        <w:pStyle w:val="Odsekzoznamu"/>
        <w:numPr>
          <w:ilvl w:val="0"/>
          <w:numId w:val="1"/>
        </w:numPr>
        <w:suppressAutoHyphens w:val="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Zriaďuje </w:t>
      </w:r>
    </w:p>
    <w:p w14:paraId="39BEE079" w14:textId="77777777" w:rsidR="00352378" w:rsidRDefault="00352378" w:rsidP="00352378">
      <w:pPr>
        <w:pStyle w:val="Odsekzoznamu"/>
        <w:suppressAutoHyphens w:val="0"/>
        <w:textAlignment w:val="auto"/>
        <w:rPr>
          <w:b/>
          <w:sz w:val="28"/>
          <w:szCs w:val="28"/>
        </w:rPr>
      </w:pPr>
    </w:p>
    <w:p w14:paraId="6AB65700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5-19/2021</w:t>
      </w:r>
    </w:p>
    <w:p w14:paraId="70347B0E" w14:textId="77777777" w:rsidR="00352378" w:rsidRDefault="00352378" w:rsidP="00352378">
      <w:pPr>
        <w:suppressAutoHyphens w:val="0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Komisiu na prípravu a spracovanie monografie obce Riečka v zložení : Prof. Ján Spišiak a ďalší členovia budú doplnení neskôr</w:t>
      </w:r>
    </w:p>
    <w:p w14:paraId="2861C30C" w14:textId="77777777" w:rsidR="00352378" w:rsidRDefault="00352378" w:rsidP="0035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6 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 Čermák, Krahulec, 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Spišiak)</w:t>
      </w:r>
    </w:p>
    <w:p w14:paraId="498459AF" w14:textId="77777777" w:rsidR="00352378" w:rsidRDefault="00352378" w:rsidP="0035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0</w:t>
      </w:r>
    </w:p>
    <w:p w14:paraId="75715C7F" w14:textId="77777777" w:rsidR="00352378" w:rsidRDefault="00352378" w:rsidP="00352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Zdržal sa : 0</w:t>
      </w:r>
    </w:p>
    <w:p w14:paraId="18F670BF" w14:textId="77777777" w:rsidR="00352378" w:rsidRDefault="00352378" w:rsidP="0035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 č. 5-19/2021 bolo  jednohlasne prijaté</w:t>
      </w:r>
    </w:p>
    <w:p w14:paraId="4150058F" w14:textId="77777777" w:rsidR="00352378" w:rsidRPr="00DF2583" w:rsidRDefault="00352378" w:rsidP="00352378">
      <w:pPr>
        <w:pStyle w:val="Odsekzoznamu"/>
        <w:numPr>
          <w:ilvl w:val="0"/>
          <w:numId w:val="1"/>
        </w:numPr>
        <w:suppressAutoHyphens w:val="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14:paraId="35F2254D" w14:textId="77777777" w:rsidR="00352378" w:rsidRDefault="00352378" w:rsidP="00352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5-20/2021</w:t>
      </w:r>
    </w:p>
    <w:p w14:paraId="258DD976" w14:textId="77777777" w:rsidR="00352378" w:rsidRDefault="00352378" w:rsidP="00352378">
      <w:pPr>
        <w:widowControl/>
        <w:numPr>
          <w:ilvl w:val="0"/>
          <w:numId w:val="8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 Mikulovú za zapisovateľa zápisnice </w:t>
      </w:r>
    </w:p>
    <w:p w14:paraId="4DDC3937" w14:textId="77777777" w:rsidR="00352378" w:rsidRDefault="00352378" w:rsidP="00352378">
      <w:pPr>
        <w:widowControl/>
        <w:numPr>
          <w:ilvl w:val="0"/>
          <w:numId w:val="7"/>
        </w:numPr>
        <w:suppressAutoHyphens w:val="0"/>
        <w:spacing w:after="0" w:line="240" w:lineRule="auto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Jána Spišiaka, Miloša Čermáka a Romana Krahulca za členov návrhovej komisie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48BD969" w14:textId="77777777" w:rsidR="00352378" w:rsidRDefault="00352378" w:rsidP="00352378">
      <w:pPr>
        <w:widowControl/>
        <w:numPr>
          <w:ilvl w:val="0"/>
          <w:numId w:val="7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Jozefa Baláža a Moniku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za overovateľov zápisnice </w:t>
      </w:r>
    </w:p>
    <w:p w14:paraId="5420503C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</w:p>
    <w:p w14:paraId="76B2E563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6  (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Baláž,  Čermák, Krahulec, 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Spišiak)</w:t>
      </w:r>
    </w:p>
    <w:p w14:paraId="4816EDC4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0</w:t>
      </w:r>
    </w:p>
    <w:p w14:paraId="32AC5A23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Zdržal sa : 0</w:t>
      </w:r>
    </w:p>
    <w:p w14:paraId="190AB3B4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5-20/2021 bolo  jednohlasne prijaté</w:t>
      </w:r>
    </w:p>
    <w:p w14:paraId="4A9CC2B4" w14:textId="77777777" w:rsidR="00352378" w:rsidRDefault="00352378" w:rsidP="00352378">
      <w:pPr>
        <w:rPr>
          <w:rFonts w:ascii="Times New Roman" w:hAnsi="Times New Roman" w:cs="Times New Roman"/>
          <w:sz w:val="24"/>
          <w:szCs w:val="24"/>
        </w:rPr>
      </w:pPr>
    </w:p>
    <w:p w14:paraId="7AE643B6" w14:textId="77777777" w:rsidR="00352378" w:rsidRDefault="00352378" w:rsidP="0035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 podpísal starosta obce Ing. Marián Spišiak, dňa :  21.12.2021</w:t>
      </w:r>
    </w:p>
    <w:p w14:paraId="41B0EB84" w14:textId="77777777" w:rsidR="00516304" w:rsidRDefault="00516304"/>
    <w:sectPr w:rsidR="0051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E5A"/>
    <w:multiLevelType w:val="multilevel"/>
    <w:tmpl w:val="0F1AD4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8A0A84"/>
    <w:multiLevelType w:val="multilevel"/>
    <w:tmpl w:val="2A58D5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5D4E20"/>
    <w:multiLevelType w:val="multilevel"/>
    <w:tmpl w:val="D6D424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234E"/>
    <w:multiLevelType w:val="multilevel"/>
    <w:tmpl w:val="657E2A68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D70D02"/>
    <w:multiLevelType w:val="multilevel"/>
    <w:tmpl w:val="642AFDAA"/>
    <w:styleLink w:val="WWNum1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3"/>
    <w:lvlOverride w:ilvl="0"/>
  </w:num>
  <w:num w:numId="5">
    <w:abstractNumId w:val="1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78"/>
    <w:rsid w:val="00352378"/>
    <w:rsid w:val="005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C424"/>
  <w15:chartTrackingRefBased/>
  <w15:docId w15:val="{B24D6B18-6B91-455F-9CDB-DD69988C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237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52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Standard"/>
    <w:rsid w:val="00352378"/>
    <w:pPr>
      <w:ind w:left="720"/>
    </w:pPr>
  </w:style>
  <w:style w:type="numbering" w:customStyle="1" w:styleId="WWNum1">
    <w:name w:val="WWNum1"/>
    <w:basedOn w:val="Bezzoznamu"/>
    <w:rsid w:val="00352378"/>
    <w:pPr>
      <w:numPr>
        <w:numId w:val="1"/>
      </w:numPr>
    </w:pPr>
  </w:style>
  <w:style w:type="numbering" w:customStyle="1" w:styleId="WWNum4">
    <w:name w:val="WWNum4"/>
    <w:basedOn w:val="Bezzoznamu"/>
    <w:rsid w:val="0035237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dcterms:created xsi:type="dcterms:W3CDTF">2021-12-21T10:37:00Z</dcterms:created>
  <dcterms:modified xsi:type="dcterms:W3CDTF">2021-12-21T10:40:00Z</dcterms:modified>
</cp:coreProperties>
</file>