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37B7" w14:textId="1EE3F461" w:rsidR="000E62D3" w:rsidRDefault="000E62D3" w:rsidP="00931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 á v r h </w:t>
      </w:r>
    </w:p>
    <w:p w14:paraId="12D23027" w14:textId="50CAD084" w:rsidR="00931A8F" w:rsidRDefault="00931A8F" w:rsidP="00931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0E62D3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248DF25B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974AA6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 xml:space="preserve">VZN </w:t>
      </w:r>
      <w:r>
        <w:rPr>
          <w:rFonts w:ascii="Times New Roman" w:hAnsi="Times New Roman" w:cs="Times New Roman"/>
          <w:b/>
          <w:bCs/>
          <w:sz w:val="32"/>
          <w:szCs w:val="32"/>
        </w:rPr>
        <w:t>obce Riečka</w:t>
      </w:r>
    </w:p>
    <w:p w14:paraId="6B17A7FB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určení výšky príspevku na činnosť školy a školského zariadenia</w:t>
      </w:r>
    </w:p>
    <w:p w14:paraId="059434C2" w14:textId="0F0425B5" w:rsidR="00931A8F" w:rsidRDefault="00931A8F" w:rsidP="00931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1/20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1 zo dňa </w:t>
      </w:r>
      <w:r>
        <w:rPr>
          <w:rFonts w:ascii="Times New Roman" w:hAnsi="Times New Roman" w:cs="Times New Roman"/>
          <w:b/>
          <w:sz w:val="32"/>
          <w:szCs w:val="32"/>
        </w:rPr>
        <w:t>06.09.2021</w:t>
      </w:r>
    </w:p>
    <w:p w14:paraId="21B8B199" w14:textId="77777777" w:rsidR="00931A8F" w:rsidRDefault="00931A8F" w:rsidP="00931A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81FA1F" w14:textId="44F1DA2D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Riečka vo veciach územnej samosprávy v zmysle § 6 ods. 1 a § 11 ods.4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písm.g</w:t>
      </w:r>
      <w:proofErr w:type="spellEnd"/>
      <w:r>
        <w:rPr>
          <w:rFonts w:ascii="Times New Roman" w:hAnsi="Times New Roman" w:cs="Times New Roman"/>
          <w:sz w:val="24"/>
          <w:szCs w:val="24"/>
        </w:rPr>
        <w:t>) zákona č. 369/1990 Zb. o obecnom zriadení v znení neskorších právnych predpisov, v zmysle § 6 ods. 24 zákona č. 596/2003 Z. z  o štátnej správe v školstve a školskej samospráve a o zmene a doplnení niektorých zákonov v znení neskorších predpisov a v zmysle § 28 ods. 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§ 140  ods. 10 zákona č. 245/2008 Z. z. o výchove a vzdelávaní (školský zákon) a o zmene a doplnení niektorých zákonov v znení neskorších predpisov vydáva tento:</w:t>
      </w:r>
    </w:p>
    <w:p w14:paraId="0D4BDBB9" w14:textId="77777777" w:rsidR="0033143B" w:rsidRDefault="0033143B" w:rsidP="0093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524D" w14:textId="1FE6C07D" w:rsidR="00931A8F" w:rsidRDefault="00931A8F" w:rsidP="00931A8F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Dodatok č. </w:t>
      </w:r>
      <w:r>
        <w:rPr>
          <w:rFonts w:ascii="Times New Roman" w:hAnsi="Times New Roman" w:cs="Times New Roman"/>
          <w:b/>
          <w:sz w:val="24"/>
          <w:szCs w:val="24"/>
        </w:rPr>
        <w:t>1/2022</w:t>
      </w:r>
    </w:p>
    <w:p w14:paraId="1813220D" w14:textId="77777777" w:rsidR="00931A8F" w:rsidRDefault="00931A8F" w:rsidP="00931A8F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7245B" w14:textId="323906D9" w:rsidR="00931A8F" w:rsidRDefault="00931A8F" w:rsidP="00331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sz w:val="24"/>
          <w:szCs w:val="24"/>
        </w:rPr>
        <w:t>mení § 3</w:t>
      </w:r>
      <w:r>
        <w:rPr>
          <w:rFonts w:ascii="Times New Roman" w:hAnsi="Times New Roman" w:cs="Times New Roman"/>
          <w:sz w:val="24"/>
          <w:szCs w:val="24"/>
        </w:rPr>
        <w:t xml:space="preserve"> -Výška príspevku na čiastočnú úhradu nákladov v školskej jedálni a výška príspevku na režijné náklady v školskej jedálni nasledovne:</w:t>
      </w:r>
    </w:p>
    <w:p w14:paraId="46FA70D4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0C75095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B2D42" w14:textId="77777777" w:rsidR="00931A8F" w:rsidRDefault="00931A8F" w:rsidP="00931A8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 príspevku</w:t>
      </w:r>
    </w:p>
    <w:p w14:paraId="2FB4219B" w14:textId="77777777" w:rsidR="00931A8F" w:rsidRDefault="00931A8F" w:rsidP="00931A8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čiastočnú úhradu nákladov v školskej jedálni </w:t>
      </w:r>
    </w:p>
    <w:p w14:paraId="2C7A0EFA" w14:textId="77777777" w:rsidR="00931A8F" w:rsidRDefault="00931A8F" w:rsidP="00931A8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 výška príspevku na režijné náklady v školskej jedálni</w:t>
      </w:r>
    </w:p>
    <w:p w14:paraId="619D543A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512E1" w14:textId="77777777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22B77" w14:textId="77777777" w:rsidR="00931A8F" w:rsidRDefault="00931A8F" w:rsidP="00931A8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Príspevok na čiastočnú úhradu nákladov v školskej jedálni uhrádza zákonný zástupca vo výške nákladov na nákup potravín podľa vekových kategórií stravníkov v nadväznosti na odporúčané výživové dávky a rozpätia finančných pásiem zverejnené Ministerstvom školstva SR na internetovej stránke:</w:t>
      </w:r>
    </w:p>
    <w:p w14:paraId="487F897A" w14:textId="1948A1BA" w:rsidR="0033143B" w:rsidRPr="00EB17AB" w:rsidRDefault="00931A8F" w:rsidP="00EB17AB">
      <w:pPr>
        <w:pStyle w:val="Odsekzoznamu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AB">
        <w:rPr>
          <w:rFonts w:ascii="Times New Roman" w:hAnsi="Times New Roman"/>
          <w:b/>
          <w:sz w:val="24"/>
          <w:szCs w:val="24"/>
        </w:rPr>
        <w:t>materská škola</w:t>
      </w:r>
      <w:r w:rsidRPr="00EB17AB">
        <w:rPr>
          <w:rFonts w:ascii="Times New Roman" w:hAnsi="Times New Roman"/>
          <w:sz w:val="24"/>
          <w:szCs w:val="24"/>
        </w:rPr>
        <w:t xml:space="preserve">: </w:t>
      </w:r>
      <w:r w:rsidR="0033143B" w:rsidRPr="00EB17AB">
        <w:rPr>
          <w:rFonts w:ascii="Times New Roman" w:hAnsi="Times New Roman"/>
          <w:sz w:val="24"/>
          <w:szCs w:val="24"/>
        </w:rPr>
        <w:t>- 3. finančné pásmo</w:t>
      </w:r>
      <w:r w:rsidR="0033143B" w:rsidRPr="00EB17AB">
        <w:rPr>
          <w:rFonts w:ascii="Times New Roman" w:hAnsi="Times New Roman"/>
          <w:sz w:val="24"/>
          <w:szCs w:val="24"/>
        </w:rPr>
        <w:t xml:space="preserve"> :  </w:t>
      </w:r>
      <w:r w:rsidRPr="00EB17AB">
        <w:rPr>
          <w:rFonts w:ascii="Times New Roman" w:hAnsi="Times New Roman"/>
          <w:sz w:val="24"/>
          <w:szCs w:val="24"/>
        </w:rPr>
        <w:t xml:space="preserve">stravníci od 2 – 6 rokov </w:t>
      </w:r>
      <w:r w:rsidR="0033143B" w:rsidRPr="00EB17AB">
        <w:rPr>
          <w:rFonts w:ascii="Times New Roman" w:hAnsi="Times New Roman"/>
          <w:sz w:val="24"/>
          <w:szCs w:val="24"/>
        </w:rPr>
        <w:t xml:space="preserve">: </w:t>
      </w:r>
    </w:p>
    <w:p w14:paraId="146A3319" w14:textId="61456F97" w:rsidR="00931A8F" w:rsidRDefault="00931A8F" w:rsidP="003314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desiata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€, obed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0 €,</w:t>
      </w:r>
      <w:r>
        <w:rPr>
          <w:rFonts w:ascii="Times New Roman" w:hAnsi="Times New Roman" w:cs="Times New Roman"/>
          <w:sz w:val="24"/>
          <w:szCs w:val="24"/>
        </w:rPr>
        <w:t xml:space="preserve"> olovrant </w:t>
      </w:r>
      <w:r>
        <w:rPr>
          <w:rFonts w:ascii="Times New Roman" w:hAnsi="Times New Roman" w:cs="Times New Roman"/>
          <w:b/>
          <w:sz w:val="24"/>
          <w:szCs w:val="24"/>
        </w:rPr>
        <w:t>0,2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€  </w:t>
      </w:r>
      <w:r w:rsidRPr="00EB17AB">
        <w:rPr>
          <w:rFonts w:ascii="Times New Roman" w:hAnsi="Times New Roman" w:cs="Times New Roman"/>
          <w:sz w:val="24"/>
          <w:szCs w:val="24"/>
          <w:u w:val="single"/>
        </w:rPr>
        <w:t xml:space="preserve">spolu </w:t>
      </w:r>
      <w:r w:rsidRPr="00EB17AB">
        <w:rPr>
          <w:rFonts w:ascii="Times New Roman" w:hAnsi="Times New Roman" w:cs="Times New Roman"/>
          <w:b/>
          <w:sz w:val="24"/>
          <w:szCs w:val="24"/>
          <w:u w:val="single"/>
        </w:rPr>
        <w:t>1,</w:t>
      </w:r>
      <w:r w:rsidRPr="00EB17AB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EB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3708C5" w14:textId="4062A0F3" w:rsidR="00931A8F" w:rsidRPr="000E62D3" w:rsidRDefault="00931A8F" w:rsidP="00EB17AB">
      <w:pPr>
        <w:pStyle w:val="Odsekzoznamu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43B">
        <w:rPr>
          <w:rFonts w:ascii="Times New Roman" w:hAnsi="Times New Roman"/>
          <w:b/>
          <w:sz w:val="24"/>
          <w:szCs w:val="24"/>
        </w:rPr>
        <w:t>zamestnanci a iné fyzické osoby</w:t>
      </w:r>
      <w:r w:rsidRPr="0033143B">
        <w:rPr>
          <w:rFonts w:ascii="Times New Roman" w:hAnsi="Times New Roman"/>
          <w:sz w:val="24"/>
          <w:szCs w:val="24"/>
        </w:rPr>
        <w:t xml:space="preserve">: </w:t>
      </w:r>
      <w:r w:rsidR="0033143B" w:rsidRPr="0033143B">
        <w:rPr>
          <w:rFonts w:ascii="Times New Roman" w:hAnsi="Times New Roman"/>
          <w:sz w:val="24"/>
          <w:szCs w:val="24"/>
        </w:rPr>
        <w:t>– 3. finančné pásmo</w:t>
      </w:r>
      <w:r w:rsidR="0033143B" w:rsidRPr="0033143B">
        <w:rPr>
          <w:rFonts w:ascii="Times New Roman" w:hAnsi="Times New Roman"/>
          <w:sz w:val="24"/>
          <w:szCs w:val="24"/>
        </w:rPr>
        <w:t xml:space="preserve"> </w:t>
      </w:r>
      <w:r w:rsidRPr="0033143B">
        <w:rPr>
          <w:rFonts w:ascii="Times New Roman" w:hAnsi="Times New Roman"/>
          <w:sz w:val="24"/>
          <w:szCs w:val="24"/>
        </w:rPr>
        <w:t xml:space="preserve">stravníci od 15 rokov – obed </w:t>
      </w:r>
      <w:r w:rsidRPr="0033143B">
        <w:rPr>
          <w:rFonts w:ascii="Times New Roman" w:hAnsi="Times New Roman"/>
          <w:b/>
          <w:sz w:val="24"/>
          <w:szCs w:val="24"/>
        </w:rPr>
        <w:t>1,</w:t>
      </w:r>
      <w:r w:rsidRPr="0033143B">
        <w:rPr>
          <w:rFonts w:ascii="Times New Roman" w:hAnsi="Times New Roman"/>
          <w:b/>
          <w:sz w:val="24"/>
          <w:szCs w:val="24"/>
        </w:rPr>
        <w:t>41</w:t>
      </w:r>
      <w:r w:rsidRPr="0033143B">
        <w:rPr>
          <w:rFonts w:ascii="Times New Roman" w:hAnsi="Times New Roman"/>
          <w:b/>
          <w:sz w:val="24"/>
          <w:szCs w:val="24"/>
        </w:rPr>
        <w:t xml:space="preserve"> €</w:t>
      </w:r>
      <w:r w:rsidRPr="0033143B">
        <w:rPr>
          <w:rFonts w:ascii="Times New Roman" w:hAnsi="Times New Roman"/>
          <w:sz w:val="24"/>
          <w:szCs w:val="24"/>
        </w:rPr>
        <w:t xml:space="preserve"> </w:t>
      </w:r>
      <w:r w:rsidR="00EB17AB">
        <w:rPr>
          <w:rFonts w:ascii="Times New Roman" w:hAnsi="Times New Roman"/>
          <w:sz w:val="24"/>
          <w:szCs w:val="24"/>
        </w:rPr>
        <w:t xml:space="preserve">  </w:t>
      </w:r>
      <w:r w:rsidR="00AA00FB" w:rsidRPr="0033143B">
        <w:rPr>
          <w:rFonts w:ascii="Times New Roman" w:hAnsi="Times New Roman"/>
          <w:sz w:val="24"/>
          <w:szCs w:val="24"/>
        </w:rPr>
        <w:t xml:space="preserve">+ režijné náklady vo výške </w:t>
      </w:r>
      <w:r w:rsidR="000E62D3">
        <w:rPr>
          <w:rFonts w:ascii="Times New Roman" w:hAnsi="Times New Roman"/>
          <w:sz w:val="24"/>
          <w:szCs w:val="24"/>
        </w:rPr>
        <w:t>2,04</w:t>
      </w:r>
      <w:r w:rsidR="0033143B" w:rsidRPr="0033143B">
        <w:rPr>
          <w:rFonts w:ascii="Times New Roman" w:hAnsi="Times New Roman"/>
          <w:sz w:val="24"/>
          <w:szCs w:val="24"/>
        </w:rPr>
        <w:t xml:space="preserve"> €</w:t>
      </w:r>
      <w:r w:rsidR="00AA00FB" w:rsidRPr="0033143B">
        <w:rPr>
          <w:rFonts w:ascii="Times New Roman" w:hAnsi="Times New Roman"/>
          <w:sz w:val="24"/>
          <w:szCs w:val="24"/>
        </w:rPr>
        <w:t xml:space="preserve"> </w:t>
      </w:r>
      <w:r w:rsidR="0033143B">
        <w:rPr>
          <w:rFonts w:ascii="Times New Roman" w:hAnsi="Times New Roman"/>
          <w:sz w:val="24"/>
          <w:szCs w:val="24"/>
        </w:rPr>
        <w:t xml:space="preserve">, </w:t>
      </w:r>
      <w:r w:rsidR="00EB17AB">
        <w:rPr>
          <w:rFonts w:ascii="Times New Roman" w:hAnsi="Times New Roman"/>
          <w:sz w:val="24"/>
          <w:szCs w:val="24"/>
        </w:rPr>
        <w:t xml:space="preserve">spolu </w:t>
      </w:r>
      <w:r w:rsidR="00EB17AB" w:rsidRPr="000E62D3">
        <w:rPr>
          <w:rFonts w:ascii="Times New Roman" w:hAnsi="Times New Roman"/>
          <w:b/>
          <w:bCs/>
          <w:sz w:val="24"/>
          <w:szCs w:val="24"/>
          <w:u w:val="single"/>
        </w:rPr>
        <w:t>3,45 €</w:t>
      </w:r>
    </w:p>
    <w:p w14:paraId="0FA5BBCB" w14:textId="3BC8EC73" w:rsidR="00AA00FB" w:rsidRPr="00EB17AB" w:rsidRDefault="00AA00FB" w:rsidP="00EB17AB">
      <w:pPr>
        <w:pStyle w:val="Odsekzoznamu"/>
        <w:numPr>
          <w:ilvl w:val="0"/>
          <w:numId w:val="4"/>
        </w:numPr>
        <w:spacing w:after="0" w:line="240" w:lineRule="auto"/>
        <w:ind w:right="544"/>
        <w:jc w:val="both"/>
        <w:rPr>
          <w:rFonts w:ascii="Times New Roman" w:eastAsia="Calibri" w:hAnsi="Times New Roman"/>
          <w:sz w:val="24"/>
          <w:szCs w:val="24"/>
        </w:rPr>
      </w:pPr>
      <w:r w:rsidRPr="000E62D3">
        <w:rPr>
          <w:rFonts w:ascii="Times New Roman" w:eastAsia="Calibri" w:hAnsi="Times New Roman"/>
          <w:b/>
          <w:bCs/>
          <w:sz w:val="24"/>
          <w:szCs w:val="24"/>
        </w:rPr>
        <w:t>cudzí stravníci / dôchodcovia</w:t>
      </w:r>
      <w:r w:rsidRPr="00EB17AB">
        <w:rPr>
          <w:rFonts w:ascii="Times New Roman" w:eastAsia="Calibri" w:hAnsi="Times New Roman"/>
          <w:sz w:val="24"/>
          <w:szCs w:val="24"/>
        </w:rPr>
        <w:t xml:space="preserve"> / – </w:t>
      </w:r>
      <w:r w:rsidR="00EB17AB" w:rsidRPr="00EB17AB">
        <w:rPr>
          <w:rFonts w:ascii="Times New Roman" w:eastAsia="Calibri" w:hAnsi="Times New Roman"/>
          <w:sz w:val="24"/>
          <w:szCs w:val="24"/>
        </w:rPr>
        <w:t>3</w:t>
      </w:r>
      <w:r w:rsidRPr="00EB17AB">
        <w:rPr>
          <w:rFonts w:ascii="Times New Roman" w:eastAsia="Calibri" w:hAnsi="Times New Roman"/>
          <w:sz w:val="24"/>
          <w:szCs w:val="24"/>
        </w:rPr>
        <w:t>. finančné pásmo</w:t>
      </w:r>
    </w:p>
    <w:p w14:paraId="64221BC8" w14:textId="25023223" w:rsidR="00AA00FB" w:rsidRPr="000E62D3" w:rsidRDefault="00AA00FB" w:rsidP="00AA00FB">
      <w:pPr>
        <w:pStyle w:val="Odsekzoznamu"/>
        <w:spacing w:after="0" w:line="240" w:lineRule="auto"/>
        <w:ind w:left="840" w:right="54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3224A">
        <w:rPr>
          <w:rFonts w:ascii="Times New Roman" w:eastAsia="Calibri" w:hAnsi="Times New Roman"/>
          <w:sz w:val="24"/>
          <w:szCs w:val="24"/>
        </w:rPr>
        <w:t>- 1,</w:t>
      </w:r>
      <w:r w:rsidR="00EB17AB">
        <w:rPr>
          <w:rFonts w:ascii="Times New Roman" w:eastAsia="Calibri" w:hAnsi="Times New Roman"/>
          <w:sz w:val="24"/>
          <w:szCs w:val="24"/>
        </w:rPr>
        <w:t>41</w:t>
      </w:r>
      <w:r w:rsidRPr="00C3224A">
        <w:rPr>
          <w:rFonts w:ascii="Times New Roman" w:eastAsia="Calibri" w:hAnsi="Times New Roman"/>
          <w:sz w:val="24"/>
          <w:szCs w:val="24"/>
        </w:rPr>
        <w:t xml:space="preserve"> € + réžia </w:t>
      </w:r>
      <w:r w:rsidR="000E62D3">
        <w:rPr>
          <w:rFonts w:ascii="Times New Roman" w:eastAsia="Calibri" w:hAnsi="Times New Roman"/>
          <w:sz w:val="24"/>
          <w:szCs w:val="24"/>
        </w:rPr>
        <w:t>2,04</w:t>
      </w:r>
      <w:r w:rsidRPr="00C3224A">
        <w:rPr>
          <w:rFonts w:ascii="Times New Roman" w:eastAsia="Calibri" w:hAnsi="Times New Roman"/>
          <w:sz w:val="24"/>
          <w:szCs w:val="24"/>
        </w:rPr>
        <w:t xml:space="preserve"> € - celková cena odobratého obedu: </w:t>
      </w:r>
      <w:r w:rsidRPr="000E62D3">
        <w:rPr>
          <w:rFonts w:ascii="Times New Roman" w:eastAsia="Calibri" w:hAnsi="Times New Roman"/>
          <w:b/>
          <w:bCs/>
          <w:sz w:val="24"/>
          <w:szCs w:val="24"/>
          <w:u w:val="single"/>
        </w:rPr>
        <w:t>3,</w:t>
      </w:r>
      <w:r w:rsidR="000E62D3" w:rsidRPr="000E62D3">
        <w:rPr>
          <w:rFonts w:ascii="Times New Roman" w:eastAsia="Calibri" w:hAnsi="Times New Roman"/>
          <w:b/>
          <w:bCs/>
          <w:sz w:val="24"/>
          <w:szCs w:val="24"/>
          <w:u w:val="single"/>
        </w:rPr>
        <w:t>45</w:t>
      </w:r>
      <w:r w:rsidR="000E62D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  <w:r w:rsidRPr="000E62D3">
        <w:rPr>
          <w:rFonts w:ascii="Times New Roman" w:eastAsia="Calibri" w:hAnsi="Times New Roman"/>
          <w:b/>
          <w:bCs/>
          <w:sz w:val="24"/>
          <w:szCs w:val="24"/>
          <w:u w:val="single"/>
        </w:rPr>
        <w:t>€</w:t>
      </w:r>
    </w:p>
    <w:p w14:paraId="5F583A5E" w14:textId="77777777" w:rsidR="00931A8F" w:rsidRDefault="00931A8F" w:rsidP="00931A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C408F4" w14:textId="1B07DD59" w:rsidR="00931A8F" w:rsidRDefault="00931A8F" w:rsidP="0093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Zákonný zástupca dieťaťa prispieva na úhradu režijných nákladov v školskej jedálni pri materskej škole na jedného stravníka mesačne vo výške </w:t>
      </w:r>
      <w:r w:rsidR="000E62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14:paraId="5BCF1066" w14:textId="233E9266" w:rsidR="00931A8F" w:rsidRDefault="00931A8F" w:rsidP="00931A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31B36" w14:textId="6AB7BD62" w:rsidR="004F64C8" w:rsidRDefault="004F64C8" w:rsidP="00931A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42BEE" w14:textId="5A06FD67" w:rsidR="004F64C8" w:rsidRDefault="004F64C8" w:rsidP="004F64C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Ostatné ustanovenia VZN č.1/20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1 zo dňa </w:t>
      </w:r>
      <w:r>
        <w:rPr>
          <w:rFonts w:ascii="Times New Roman" w:hAnsi="Times New Roman" w:cs="Times New Roman"/>
          <w:color w:val="000000" w:themeColor="text1"/>
        </w:rPr>
        <w:t>6.9.2021</w:t>
      </w:r>
      <w:r>
        <w:rPr>
          <w:rFonts w:ascii="Times New Roman" w:hAnsi="Times New Roman" w:cs="Times New Roman"/>
          <w:color w:val="000000" w:themeColor="text1"/>
        </w:rPr>
        <w:t xml:space="preserve"> zostávajú v pôvodnom platnom znení.</w:t>
      </w:r>
    </w:p>
    <w:p w14:paraId="6F063102" w14:textId="095758DF" w:rsidR="004F64C8" w:rsidRDefault="004F64C8" w:rsidP="004F64C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Tento „Dodatok č.</w:t>
      </w:r>
      <w:r>
        <w:rPr>
          <w:rFonts w:ascii="Times New Roman" w:hAnsi="Times New Roman" w:cs="Times New Roman"/>
          <w:color w:val="000000" w:themeColor="text1"/>
        </w:rPr>
        <w:t>1/2022</w:t>
      </w:r>
      <w:r>
        <w:rPr>
          <w:rFonts w:ascii="Times New Roman" w:hAnsi="Times New Roman" w:cs="Times New Roman"/>
          <w:color w:val="000000" w:themeColor="text1"/>
        </w:rPr>
        <w:t>“ sa stáva neoddeliteľnou súčasťou VZN č. 1/20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1 zo dňa </w:t>
      </w:r>
      <w:r>
        <w:rPr>
          <w:rFonts w:ascii="Times New Roman" w:hAnsi="Times New Roman" w:cs="Times New Roman"/>
          <w:color w:val="000000" w:themeColor="text1"/>
        </w:rPr>
        <w:t>6.9.2021.</w:t>
      </w:r>
    </w:p>
    <w:p w14:paraId="5B931AFA" w14:textId="77777777" w:rsidR="004F64C8" w:rsidRDefault="004F64C8" w:rsidP="004F64C8">
      <w:pPr>
        <w:pStyle w:val="Default"/>
        <w:rPr>
          <w:rFonts w:ascii="Times New Roman" w:hAnsi="Times New Roman" w:cs="Times New Roman"/>
        </w:rPr>
      </w:pPr>
    </w:p>
    <w:p w14:paraId="357ECF66" w14:textId="77777777" w:rsidR="004F64C8" w:rsidRDefault="004F64C8" w:rsidP="004F64C8">
      <w:pPr>
        <w:pStyle w:val="Default"/>
        <w:rPr>
          <w:rFonts w:ascii="Times New Roman" w:hAnsi="Times New Roman" w:cs="Times New Roman"/>
        </w:rPr>
      </w:pPr>
    </w:p>
    <w:p w14:paraId="5CE74914" w14:textId="57A03386" w:rsidR="004F64C8" w:rsidRDefault="004F64C8" w:rsidP="004F64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Dodatok č.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 VZN obce Riečka č. 1/20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  bol  schválený Obecným zastupiteľstvom v Riečke dňa </w:t>
      </w:r>
      <w:r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 xml:space="preserve"> a nadobúda účinnosť 1.9.20</w:t>
      </w:r>
      <w:r>
        <w:rPr>
          <w:rFonts w:ascii="Times New Roman" w:hAnsi="Times New Roman" w:cs="Times New Roman"/>
        </w:rPr>
        <w:t>22.</w:t>
      </w:r>
    </w:p>
    <w:p w14:paraId="2FEB79FB" w14:textId="77777777" w:rsidR="004F64C8" w:rsidRDefault="004F64C8" w:rsidP="004F64C8">
      <w:pPr>
        <w:pStyle w:val="Default"/>
        <w:rPr>
          <w:rFonts w:ascii="Times New Roman" w:hAnsi="Times New Roman" w:cs="Times New Roman"/>
        </w:rPr>
      </w:pPr>
    </w:p>
    <w:p w14:paraId="25E93F7B" w14:textId="77777777" w:rsidR="004F64C8" w:rsidRDefault="004F64C8" w:rsidP="00931A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4E96F" w14:textId="502FA611" w:rsidR="00882C96" w:rsidRPr="004F64C8" w:rsidRDefault="004F64C8" w:rsidP="004F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4C8">
        <w:rPr>
          <w:rFonts w:ascii="Times New Roman" w:hAnsi="Times New Roman" w:cs="Times New Roman"/>
          <w:sz w:val="24"/>
          <w:szCs w:val="24"/>
        </w:rPr>
        <w:tab/>
        <w:t xml:space="preserve">Ing. Marián Spišiak </w:t>
      </w:r>
    </w:p>
    <w:p w14:paraId="4F02B224" w14:textId="0D41C41D" w:rsidR="004F64C8" w:rsidRPr="004F64C8" w:rsidRDefault="004F64C8" w:rsidP="004F6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</w:r>
      <w:r w:rsidRPr="004F64C8"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</w:p>
    <w:p w14:paraId="2F0D50CC" w14:textId="2CE167CB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</w:p>
    <w:p w14:paraId="5E57ADBC" w14:textId="64B10114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</w:p>
    <w:p w14:paraId="758338CD" w14:textId="4626F6D3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</w:p>
    <w:p w14:paraId="5FD7DB49" w14:textId="7704692A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</w:p>
    <w:p w14:paraId="7F4374CD" w14:textId="0462FF76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  <w:r w:rsidRPr="004F64C8">
        <w:rPr>
          <w:rFonts w:ascii="Times New Roman" w:hAnsi="Times New Roman" w:cs="Times New Roman"/>
          <w:sz w:val="24"/>
          <w:szCs w:val="24"/>
        </w:rPr>
        <w:t>V Riečke, dňa 1.7.2022</w:t>
      </w:r>
    </w:p>
    <w:p w14:paraId="64EEF24F" w14:textId="3DD2B37D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</w:p>
    <w:p w14:paraId="573CA6BD" w14:textId="4CD582D1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</w:p>
    <w:p w14:paraId="360863D1" w14:textId="51764331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  <w:r w:rsidRPr="004F64C8">
        <w:rPr>
          <w:rFonts w:ascii="Times New Roman" w:hAnsi="Times New Roman" w:cs="Times New Roman"/>
          <w:sz w:val="24"/>
          <w:szCs w:val="24"/>
        </w:rPr>
        <w:t>Vyvesené  na úradnej tabuli obce :  1.7.2022</w:t>
      </w:r>
    </w:p>
    <w:p w14:paraId="6FBA50BE" w14:textId="2E4CB588" w:rsidR="004F64C8" w:rsidRPr="004F64C8" w:rsidRDefault="004F64C8">
      <w:pPr>
        <w:rPr>
          <w:rFonts w:ascii="Times New Roman" w:hAnsi="Times New Roman" w:cs="Times New Roman"/>
          <w:sz w:val="24"/>
          <w:szCs w:val="24"/>
        </w:rPr>
      </w:pPr>
      <w:r w:rsidRPr="004F64C8">
        <w:rPr>
          <w:rFonts w:ascii="Times New Roman" w:hAnsi="Times New Roman" w:cs="Times New Roman"/>
          <w:sz w:val="24"/>
          <w:szCs w:val="24"/>
        </w:rPr>
        <w:t xml:space="preserve">Zvesené : </w:t>
      </w:r>
    </w:p>
    <w:sectPr w:rsidR="004F64C8" w:rsidRPr="004F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E46"/>
    <w:multiLevelType w:val="singleLevel"/>
    <w:tmpl w:val="8C74EA3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970610"/>
    <w:multiLevelType w:val="hybridMultilevel"/>
    <w:tmpl w:val="8ABE182C"/>
    <w:lvl w:ilvl="0" w:tplc="C75C91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10153"/>
    <w:multiLevelType w:val="hybridMultilevel"/>
    <w:tmpl w:val="1586FA82"/>
    <w:lvl w:ilvl="0" w:tplc="041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282828"/>
      </w:rPr>
    </w:lvl>
    <w:lvl w:ilvl="1" w:tplc="EF8A118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281053">
    <w:abstractNumId w:val="0"/>
    <w:lvlOverride w:ilvl="0">
      <w:startOverride w:val="1"/>
    </w:lvlOverride>
  </w:num>
  <w:num w:numId="2" w16cid:durableId="404955636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561136326">
    <w:abstractNumId w:val="2"/>
  </w:num>
  <w:num w:numId="4" w16cid:durableId="45699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8F"/>
    <w:rsid w:val="000E62D3"/>
    <w:rsid w:val="0033143B"/>
    <w:rsid w:val="004F64C8"/>
    <w:rsid w:val="00882C96"/>
    <w:rsid w:val="00931A8F"/>
    <w:rsid w:val="00AA00FB"/>
    <w:rsid w:val="00E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2990"/>
  <w15:chartTrackingRefBased/>
  <w15:docId w15:val="{BD43A98F-DB5D-4C12-B38D-574F654C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A8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0F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4F6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cp:lastPrinted>2022-06-29T09:37:00Z</cp:lastPrinted>
  <dcterms:created xsi:type="dcterms:W3CDTF">2022-06-29T08:34:00Z</dcterms:created>
  <dcterms:modified xsi:type="dcterms:W3CDTF">2022-06-29T09:38:00Z</dcterms:modified>
</cp:coreProperties>
</file>