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1FC" w:rsidRPr="002751FC" w:rsidRDefault="002751FC" w:rsidP="002751F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751FC">
        <w:rPr>
          <w:rFonts w:ascii="Times New Roman" w:hAnsi="Times New Roman" w:cs="Times New Roman"/>
          <w:b/>
          <w:bCs/>
          <w:sz w:val="56"/>
          <w:szCs w:val="56"/>
        </w:rPr>
        <w:t>Oznámenie</w:t>
      </w:r>
    </w:p>
    <w:p w:rsidR="002751FC" w:rsidRPr="002751FC" w:rsidRDefault="002751FC" w:rsidP="002751FC">
      <w:pPr>
        <w:jc w:val="both"/>
        <w:rPr>
          <w:rFonts w:ascii="Times New Roman" w:hAnsi="Times New Roman" w:cs="Times New Roman"/>
          <w:sz w:val="56"/>
          <w:szCs w:val="56"/>
        </w:rPr>
      </w:pPr>
      <w:r w:rsidRPr="002751FC">
        <w:rPr>
          <w:rFonts w:ascii="Times New Roman" w:hAnsi="Times New Roman" w:cs="Times New Roman"/>
          <w:sz w:val="56"/>
          <w:szCs w:val="56"/>
        </w:rPr>
        <w:t xml:space="preserve">Obec Riečka oznamuje, že </w:t>
      </w:r>
      <w:r w:rsidRPr="002751FC">
        <w:rPr>
          <w:rFonts w:ascii="Times New Roman" w:hAnsi="Times New Roman" w:cs="Times New Roman"/>
          <w:b/>
          <w:bCs/>
          <w:sz w:val="56"/>
          <w:szCs w:val="56"/>
        </w:rPr>
        <w:t>žiadosti o voľbu poštou</w:t>
      </w:r>
      <w:r w:rsidRPr="002751FC">
        <w:rPr>
          <w:rFonts w:ascii="Times New Roman" w:hAnsi="Times New Roman" w:cs="Times New Roman"/>
          <w:sz w:val="56"/>
          <w:szCs w:val="56"/>
        </w:rPr>
        <w:t xml:space="preserve"> </w:t>
      </w:r>
      <w:r w:rsidRPr="002751FC">
        <w:rPr>
          <w:rFonts w:ascii="Times New Roman" w:hAnsi="Times New Roman" w:cs="Times New Roman"/>
          <w:b/>
          <w:bCs/>
          <w:sz w:val="56"/>
          <w:szCs w:val="56"/>
        </w:rPr>
        <w:t>z</w:t>
      </w:r>
      <w:r>
        <w:rPr>
          <w:rFonts w:ascii="Times New Roman" w:hAnsi="Times New Roman" w:cs="Times New Roman"/>
          <w:b/>
          <w:bCs/>
          <w:sz w:val="56"/>
          <w:szCs w:val="56"/>
        </w:rPr>
        <w:t> </w:t>
      </w:r>
      <w:r w:rsidRPr="002751FC">
        <w:rPr>
          <w:rFonts w:ascii="Times New Roman" w:hAnsi="Times New Roman" w:cs="Times New Roman"/>
          <w:b/>
          <w:bCs/>
          <w:sz w:val="56"/>
          <w:szCs w:val="56"/>
        </w:rPr>
        <w:t>cudziny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2751FC">
        <w:rPr>
          <w:rFonts w:ascii="Times New Roman" w:hAnsi="Times New Roman" w:cs="Times New Roman"/>
          <w:sz w:val="56"/>
          <w:szCs w:val="56"/>
        </w:rPr>
        <w:t xml:space="preserve"> voličov s trvalým pobytom na území Slovenskej republiky, ktorí sa v čase referenda budú zdržiavať mimo </w:t>
      </w:r>
      <w:r>
        <w:rPr>
          <w:rFonts w:ascii="Times New Roman" w:hAnsi="Times New Roman" w:cs="Times New Roman"/>
          <w:sz w:val="56"/>
          <w:szCs w:val="56"/>
        </w:rPr>
        <w:t xml:space="preserve">jej </w:t>
      </w:r>
      <w:r w:rsidRPr="002751FC">
        <w:rPr>
          <w:rFonts w:ascii="Times New Roman" w:hAnsi="Times New Roman" w:cs="Times New Roman"/>
          <w:sz w:val="56"/>
          <w:szCs w:val="56"/>
        </w:rPr>
        <w:t xml:space="preserve">územia,  môžete doručiť na adresu : </w:t>
      </w:r>
    </w:p>
    <w:p w:rsidR="002751FC" w:rsidRPr="002751FC" w:rsidRDefault="002751FC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2751FC">
        <w:rPr>
          <w:rFonts w:ascii="Times New Roman" w:hAnsi="Times New Roman" w:cs="Times New Roman"/>
          <w:b/>
          <w:bCs/>
          <w:sz w:val="56"/>
          <w:szCs w:val="56"/>
        </w:rPr>
        <w:t>mikulova@riecka.sk</w:t>
      </w:r>
    </w:p>
    <w:sectPr w:rsidR="002751FC" w:rsidRPr="0027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FC"/>
    <w:rsid w:val="002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4254"/>
  <w15:chartTrackingRefBased/>
  <w15:docId w15:val="{17D36F50-B289-4518-B1B7-0EB417F7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cp:lastPrinted>2022-11-15T13:31:00Z</cp:lastPrinted>
  <dcterms:created xsi:type="dcterms:W3CDTF">2022-11-15T13:26:00Z</dcterms:created>
  <dcterms:modified xsi:type="dcterms:W3CDTF">2022-11-15T13:31:00Z</dcterms:modified>
</cp:coreProperties>
</file>