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4B" w:rsidRPr="00573AFE" w:rsidRDefault="007617ED" w:rsidP="00573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AFE">
        <w:rPr>
          <w:rFonts w:ascii="Times New Roman" w:hAnsi="Times New Roman" w:cs="Times New Roman"/>
          <w:sz w:val="24"/>
          <w:szCs w:val="24"/>
        </w:rPr>
        <w:t>Marec – mesiac knihy</w:t>
      </w:r>
    </w:p>
    <w:p w:rsidR="007617ED" w:rsidRPr="00573AFE" w:rsidRDefault="007617ED" w:rsidP="00573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AFE">
        <w:rPr>
          <w:rFonts w:ascii="Times New Roman" w:hAnsi="Times New Roman" w:cs="Times New Roman"/>
          <w:sz w:val="24"/>
          <w:szCs w:val="24"/>
        </w:rPr>
        <w:t>V piatok podvečer 10. marca sme pozvali deti do zasadačky obecného úradu na čítanie kníh. Ako lepšie osláviť sviatok knihy, ako zobrať ju do ruky a čítať. Presne toto si povedala pani učiteľka Zuzka Sedláč</w:t>
      </w:r>
      <w:r w:rsidR="00E54BF3" w:rsidRPr="00573AFE">
        <w:rPr>
          <w:rFonts w:ascii="Times New Roman" w:hAnsi="Times New Roman" w:cs="Times New Roman"/>
          <w:sz w:val="24"/>
          <w:szCs w:val="24"/>
        </w:rPr>
        <w:t>e</w:t>
      </w:r>
      <w:r w:rsidRPr="00573AFE">
        <w:rPr>
          <w:rFonts w:ascii="Times New Roman" w:hAnsi="Times New Roman" w:cs="Times New Roman"/>
          <w:sz w:val="24"/>
          <w:szCs w:val="24"/>
        </w:rPr>
        <w:t xml:space="preserve">ková a s oduševnením a láskou k literatúre jej vlastnou, predčítavala </w:t>
      </w:r>
      <w:r w:rsidR="00E54BF3" w:rsidRPr="00573AFE">
        <w:rPr>
          <w:rFonts w:ascii="Times New Roman" w:hAnsi="Times New Roman" w:cs="Times New Roman"/>
          <w:sz w:val="24"/>
          <w:szCs w:val="24"/>
        </w:rPr>
        <w:t xml:space="preserve">pútavé detské  príbehy. V prítmí ticho sedelo 14 detí vo veku od 5 do 12 rokov. Cez </w:t>
      </w:r>
      <w:r w:rsidR="00573AFE" w:rsidRPr="00573AFE">
        <w:rPr>
          <w:rFonts w:ascii="Times New Roman" w:hAnsi="Times New Roman" w:cs="Times New Roman"/>
          <w:sz w:val="24"/>
          <w:szCs w:val="24"/>
        </w:rPr>
        <w:t>prestávku</w:t>
      </w:r>
      <w:r w:rsidR="00E54BF3" w:rsidRPr="00573AFE">
        <w:rPr>
          <w:rFonts w:ascii="Times New Roman" w:hAnsi="Times New Roman" w:cs="Times New Roman"/>
          <w:sz w:val="24"/>
          <w:szCs w:val="24"/>
        </w:rPr>
        <w:t xml:space="preserve"> sa </w:t>
      </w:r>
      <w:r w:rsidR="00573AFE" w:rsidRPr="00573AFE">
        <w:rPr>
          <w:rFonts w:ascii="Times New Roman" w:hAnsi="Times New Roman" w:cs="Times New Roman"/>
          <w:sz w:val="24"/>
          <w:szCs w:val="24"/>
        </w:rPr>
        <w:t>občerstvili</w:t>
      </w:r>
      <w:r w:rsidR="00E54BF3" w:rsidRPr="00573AFE">
        <w:rPr>
          <w:rFonts w:ascii="Times New Roman" w:hAnsi="Times New Roman" w:cs="Times New Roman"/>
          <w:sz w:val="24"/>
          <w:szCs w:val="24"/>
        </w:rPr>
        <w:t xml:space="preserve"> </w:t>
      </w:r>
      <w:r w:rsidR="00573AFE" w:rsidRPr="00573AFE">
        <w:rPr>
          <w:rFonts w:ascii="Times New Roman" w:hAnsi="Times New Roman" w:cs="Times New Roman"/>
          <w:sz w:val="24"/>
          <w:szCs w:val="24"/>
        </w:rPr>
        <w:t>teplým</w:t>
      </w:r>
      <w:r w:rsidR="00E54BF3" w:rsidRPr="00573AFE">
        <w:rPr>
          <w:rFonts w:ascii="Times New Roman" w:hAnsi="Times New Roman" w:cs="Times New Roman"/>
          <w:sz w:val="24"/>
          <w:szCs w:val="24"/>
        </w:rPr>
        <w:t xml:space="preserve"> </w:t>
      </w:r>
      <w:r w:rsidR="00573AFE" w:rsidRPr="00573AFE">
        <w:rPr>
          <w:rFonts w:ascii="Times New Roman" w:hAnsi="Times New Roman" w:cs="Times New Roman"/>
          <w:sz w:val="24"/>
          <w:szCs w:val="24"/>
        </w:rPr>
        <w:t>čajom</w:t>
      </w:r>
      <w:r w:rsidR="00E54BF3" w:rsidRPr="00573AFE">
        <w:rPr>
          <w:rFonts w:ascii="Times New Roman" w:hAnsi="Times New Roman" w:cs="Times New Roman"/>
          <w:sz w:val="24"/>
          <w:szCs w:val="24"/>
        </w:rPr>
        <w:t xml:space="preserve"> a</w:t>
      </w:r>
      <w:r w:rsidR="00573AFE" w:rsidRPr="00573AFE">
        <w:rPr>
          <w:rFonts w:ascii="Times New Roman" w:hAnsi="Times New Roman" w:cs="Times New Roman"/>
          <w:sz w:val="24"/>
          <w:szCs w:val="24"/>
        </w:rPr>
        <w:t> bábovkou, po skončení čítania si dali na večeru pizzu. To, že sa deťom nechcelo ísť domov a pýtali sa na ďalšie čítanie, nás</w:t>
      </w:r>
      <w:r w:rsidR="00573AFE">
        <w:rPr>
          <w:rFonts w:ascii="Times New Roman" w:hAnsi="Times New Roman" w:cs="Times New Roman"/>
          <w:sz w:val="24"/>
          <w:szCs w:val="24"/>
        </w:rPr>
        <w:t xml:space="preserve"> len utvrdilo</w:t>
      </w:r>
      <w:r w:rsidR="00573AFE" w:rsidRPr="00573AFE">
        <w:rPr>
          <w:rFonts w:ascii="Times New Roman" w:hAnsi="Times New Roman" w:cs="Times New Roman"/>
          <w:sz w:val="24"/>
          <w:szCs w:val="24"/>
        </w:rPr>
        <w:t>, že to bol dobrý nápad. Ak by bol záujem, môžeme podobnú akciu zorganizovať aj pre iné vekové kategórie. Tak porozmýšľajme a hlave čítajme.</w:t>
      </w:r>
    </w:p>
    <w:p w:rsidR="00573AFE" w:rsidRPr="00573AFE" w:rsidRDefault="00573AFE" w:rsidP="00573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AFE">
        <w:rPr>
          <w:rFonts w:ascii="Times New Roman" w:hAnsi="Times New Roman" w:cs="Times New Roman"/>
          <w:sz w:val="24"/>
          <w:szCs w:val="24"/>
        </w:rPr>
        <w:t>Ľ. Turčányiová</w:t>
      </w:r>
    </w:p>
    <w:p w:rsidR="00573AFE" w:rsidRPr="00573AFE" w:rsidRDefault="00573AFE" w:rsidP="00573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7ED" w:rsidRDefault="007617ED" w:rsidP="00573AFE">
      <w:pPr>
        <w:jc w:val="both"/>
      </w:pPr>
      <w:bookmarkStart w:id="0" w:name="_GoBack"/>
      <w:bookmarkEnd w:id="0"/>
    </w:p>
    <w:sectPr w:rsidR="0076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ED"/>
    <w:rsid w:val="003E564B"/>
    <w:rsid w:val="00573AFE"/>
    <w:rsid w:val="007617ED"/>
    <w:rsid w:val="00E5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08AEB-08C8-4CA2-ACD8-00756833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Turcanyiova</dc:creator>
  <cp:keywords/>
  <dc:description/>
  <cp:lastModifiedBy>Ludmila Turcanyiova</cp:lastModifiedBy>
  <cp:revision>1</cp:revision>
  <dcterms:created xsi:type="dcterms:W3CDTF">2023-03-23T10:20:00Z</dcterms:created>
  <dcterms:modified xsi:type="dcterms:W3CDTF">2023-03-23T10:51:00Z</dcterms:modified>
</cp:coreProperties>
</file>