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61" w:rsidRDefault="00C91061" w:rsidP="00C91061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Záverečný účet obce Riečka za rok 201</w:t>
      </w:r>
      <w:r w:rsidR="00895792">
        <w:rPr>
          <w:i/>
          <w:iCs/>
          <w:sz w:val="32"/>
          <w:szCs w:val="32"/>
        </w:rPr>
        <w:t>9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numPr>
          <w:ilvl w:val="0"/>
          <w:numId w:val="1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Rozpočet obce na rok 201</w:t>
      </w:r>
      <w:r w:rsidR="00895792">
        <w:rPr>
          <w:b/>
          <w:bCs/>
          <w:i/>
          <w:iCs/>
          <w:sz w:val="28"/>
          <w:szCs w:val="28"/>
        </w:rPr>
        <w:t>9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Základným nástrojom finančného hospodárenia obce bol rozpočet obce na rok 2018. Obec v roku 201</w:t>
      </w:r>
      <w:r w:rsidR="00895792">
        <w:rPr>
          <w:i/>
          <w:iCs/>
        </w:rPr>
        <w:t>8</w:t>
      </w:r>
      <w:r>
        <w:rPr>
          <w:i/>
          <w:iCs/>
        </w:rPr>
        <w:t xml:space="preserve"> zostavila rozpočet podľa ustanovenia § 10 odsek 7/ zákona č. 583/2004 Z.z. o rozpočtových pravidlách územnej samosprávy  a o zmene a doplnení niektorých zákonov v znení neskorších predpisov. Rozpočet obce na rok 2018 bol zostavený ako vyrovnaný. Bežný rozpočet bol zostavený ako prebytkový, kapitálový rozpočet ako schodkový a  finančné operácie ako prebytkové.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Hospodárenie obce sa riadilo podľa schváleného rozpočtu na rok 201</w:t>
      </w:r>
      <w:r w:rsidR="00895792">
        <w:rPr>
          <w:i/>
          <w:iCs/>
        </w:rPr>
        <w:t>9</w:t>
      </w:r>
    </w:p>
    <w:p w:rsidR="00C91061" w:rsidRDefault="00C91061" w:rsidP="00C91061">
      <w:pPr>
        <w:rPr>
          <w:b/>
          <w:i/>
          <w:iCs/>
          <w:color w:val="000000" w:themeColor="text1"/>
        </w:rPr>
      </w:pPr>
      <w:r>
        <w:rPr>
          <w:i/>
          <w:iCs/>
        </w:rPr>
        <w:t xml:space="preserve">Rozpočet obce bol schválený obecným zastupiteľstvom dňa </w:t>
      </w:r>
      <w:r w:rsidR="00E60F1B">
        <w:rPr>
          <w:b/>
          <w:i/>
          <w:iCs/>
          <w:color w:val="000000" w:themeColor="text1"/>
        </w:rPr>
        <w:t>10.12.2018</w:t>
      </w:r>
      <w:r>
        <w:rPr>
          <w:i/>
          <w:iCs/>
        </w:rPr>
        <w:t>, uznesením č</w:t>
      </w:r>
      <w:r>
        <w:rPr>
          <w:i/>
          <w:iCs/>
          <w:color w:val="000000" w:themeColor="text1"/>
        </w:rPr>
        <w:t xml:space="preserve">. </w:t>
      </w:r>
      <w:r w:rsidR="00E60F1B">
        <w:rPr>
          <w:b/>
          <w:i/>
          <w:iCs/>
          <w:color w:val="000000" w:themeColor="text1"/>
        </w:rPr>
        <w:t>1A-4/2018</w:t>
      </w:r>
    </w:p>
    <w:p w:rsidR="00C91061" w:rsidRDefault="00C91061" w:rsidP="00C91061">
      <w:pPr>
        <w:rPr>
          <w:b/>
          <w:i/>
          <w:iCs/>
          <w:color w:val="000000" w:themeColor="text1"/>
        </w:rPr>
      </w:pPr>
    </w:p>
    <w:p w:rsidR="00C91061" w:rsidRDefault="00C91061" w:rsidP="00C91061">
      <w:pPr>
        <w:rPr>
          <w:b/>
          <w:i/>
          <w:iCs/>
          <w:color w:val="000000" w:themeColor="text1"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Schválený rozpočet obce v eurách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Príjmy celkom                              </w:t>
      </w:r>
      <w:r w:rsidR="00895792">
        <w:rPr>
          <w:i/>
          <w:iCs/>
        </w:rPr>
        <w:t>325.075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Výdavky celkom                           </w:t>
      </w:r>
      <w:r w:rsidR="00895792">
        <w:rPr>
          <w:i/>
          <w:iCs/>
        </w:rPr>
        <w:t>325.075</w:t>
      </w:r>
      <w:r>
        <w:rPr>
          <w:i/>
          <w:iCs/>
        </w:rPr>
        <w:t>,-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z toho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Bežné príjmy                              </w:t>
      </w:r>
      <w:r w:rsidR="00895792">
        <w:rPr>
          <w:i/>
          <w:iCs/>
        </w:rPr>
        <w:t>292.140.-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Bežné výdavky                           </w:t>
      </w:r>
      <w:r w:rsidR="00895792">
        <w:rPr>
          <w:i/>
          <w:iCs/>
        </w:rPr>
        <w:t>241.575.-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Prebytok bežného rozpočtu        </w:t>
      </w:r>
      <w:r w:rsidR="00895792">
        <w:rPr>
          <w:i/>
          <w:iCs/>
        </w:rPr>
        <w:t>50.565</w:t>
      </w:r>
      <w:r>
        <w:rPr>
          <w:i/>
          <w:iCs/>
        </w:rPr>
        <w:t xml:space="preserve">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Kapitálové príjmy                             500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Kapitálové výdavky                      </w:t>
      </w:r>
      <w:r w:rsidR="00895792">
        <w:rPr>
          <w:i/>
          <w:iCs/>
        </w:rPr>
        <w:t>83.50</w:t>
      </w:r>
      <w:r w:rsidR="009B4F75">
        <w:rPr>
          <w:i/>
          <w:iCs/>
        </w:rPr>
        <w:t>0</w:t>
      </w:r>
      <w:r>
        <w:rPr>
          <w:i/>
          <w:iCs/>
        </w:rPr>
        <w:t xml:space="preserve">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Schodok kapitálového rozp.      – </w:t>
      </w:r>
      <w:r w:rsidR="00895792">
        <w:rPr>
          <w:i/>
          <w:iCs/>
        </w:rPr>
        <w:t>83</w:t>
      </w:r>
      <w:r w:rsidR="009B4F75">
        <w:rPr>
          <w:i/>
          <w:iCs/>
        </w:rPr>
        <w:t>.</w:t>
      </w:r>
      <w:r w:rsidR="00895792">
        <w:rPr>
          <w:i/>
          <w:iCs/>
        </w:rPr>
        <w:t>0</w:t>
      </w:r>
      <w:r w:rsidR="009B4F75">
        <w:rPr>
          <w:i/>
          <w:iCs/>
        </w:rPr>
        <w:t>00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príjmové fin.operácie                      </w:t>
      </w:r>
      <w:r w:rsidR="00895792">
        <w:rPr>
          <w:i/>
          <w:iCs/>
        </w:rPr>
        <w:t>32.435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výdavkové fin.operácie                   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Schodok                                          </w:t>
      </w:r>
      <w:r w:rsidR="00895792">
        <w:rPr>
          <w:i/>
          <w:iCs/>
        </w:rPr>
        <w:t>32.435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i/>
          <w:iCs/>
          <w:color w:val="000000" w:themeColor="text1"/>
        </w:rPr>
      </w:pPr>
    </w:p>
    <w:p w:rsidR="00C91061" w:rsidRDefault="00C91061" w:rsidP="00C91061">
      <w:pPr>
        <w:rPr>
          <w:b/>
          <w:i/>
          <w:iCs/>
          <w:color w:val="000000" w:themeColor="text1"/>
        </w:rPr>
      </w:pPr>
    </w:p>
    <w:p w:rsidR="00C91061" w:rsidRDefault="00C91061" w:rsidP="00C91061">
      <w:pPr>
        <w:rPr>
          <w:b/>
          <w:i/>
          <w:iCs/>
        </w:rPr>
      </w:pPr>
      <w:r>
        <w:rPr>
          <w:b/>
          <w:i/>
          <w:iCs/>
        </w:rPr>
        <w:t xml:space="preserve">Zmena  rozpočtových pravidiel č. 1 bola schválená Uznesením č. </w:t>
      </w:r>
      <w:r w:rsidR="00E60F1B">
        <w:rPr>
          <w:b/>
          <w:i/>
          <w:iCs/>
        </w:rPr>
        <w:t>2.9/2019</w:t>
      </w:r>
      <w:r>
        <w:rPr>
          <w:b/>
          <w:i/>
          <w:iCs/>
        </w:rPr>
        <w:t xml:space="preserve"> dňa </w:t>
      </w:r>
      <w:r w:rsidR="00E60F1B">
        <w:rPr>
          <w:b/>
          <w:i/>
          <w:iCs/>
        </w:rPr>
        <w:t>25.4.2019</w:t>
      </w:r>
    </w:p>
    <w:p w:rsidR="00C91061" w:rsidRDefault="00C91061" w:rsidP="00C91061">
      <w:pPr>
        <w:rPr>
          <w:b/>
          <w:i/>
          <w:iCs/>
        </w:rPr>
      </w:pPr>
      <w:r>
        <w:rPr>
          <w:b/>
          <w:i/>
          <w:iCs/>
        </w:rPr>
        <w:t xml:space="preserve">zmena č. 2 bola schválená </w:t>
      </w:r>
      <w:r w:rsidR="00B1410D">
        <w:rPr>
          <w:b/>
          <w:i/>
          <w:iCs/>
        </w:rPr>
        <w:t xml:space="preserve">Uznesením č. </w:t>
      </w:r>
      <w:r w:rsidR="00E60F1B">
        <w:rPr>
          <w:b/>
          <w:i/>
          <w:iCs/>
        </w:rPr>
        <w:t>7-10-/2019</w:t>
      </w:r>
      <w:r w:rsidR="00B1410D">
        <w:rPr>
          <w:b/>
          <w:i/>
          <w:iCs/>
        </w:rPr>
        <w:t xml:space="preserve"> dňa </w:t>
      </w:r>
      <w:r w:rsidR="00E60F1B">
        <w:rPr>
          <w:b/>
          <w:i/>
          <w:iCs/>
        </w:rPr>
        <w:t>11.12.2019</w:t>
      </w:r>
      <w:r>
        <w:rPr>
          <w:b/>
          <w:i/>
          <w:iCs/>
        </w:rPr>
        <w:t>.  Po poslednej zmene bol rozpočet nasledovný:</w:t>
      </w:r>
    </w:p>
    <w:p w:rsidR="00C91061" w:rsidRDefault="00C91061" w:rsidP="00C91061">
      <w:pPr>
        <w:rPr>
          <w:b/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Upravený rozpočet obce v eurách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Príjmy celkom                              </w:t>
      </w:r>
      <w:r w:rsidR="007161B4">
        <w:rPr>
          <w:i/>
          <w:iCs/>
        </w:rPr>
        <w:t>347.983</w:t>
      </w:r>
      <w:r>
        <w:rPr>
          <w:i/>
          <w:iCs/>
        </w:rPr>
        <w:t>,-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Výdavky celkom                           </w:t>
      </w:r>
      <w:r w:rsidR="007161B4">
        <w:rPr>
          <w:i/>
          <w:iCs/>
        </w:rPr>
        <w:t>347.983</w:t>
      </w:r>
      <w:r>
        <w:rPr>
          <w:i/>
          <w:iCs/>
        </w:rPr>
        <w:t>,-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Hospodárenie obce-prebytok       0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z toho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Bežné príjmy                               </w:t>
      </w:r>
      <w:r w:rsidR="007161B4">
        <w:rPr>
          <w:i/>
          <w:iCs/>
        </w:rPr>
        <w:t>300.936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Bežné výdavky                            </w:t>
      </w:r>
      <w:r w:rsidR="007161B4">
        <w:rPr>
          <w:i/>
          <w:iCs/>
        </w:rPr>
        <w:t>261.222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Prebytok bežného rozpočtu      </w:t>
      </w:r>
      <w:r w:rsidR="009E0827">
        <w:rPr>
          <w:i/>
          <w:iCs/>
        </w:rPr>
        <w:t>+</w:t>
      </w:r>
      <w:r>
        <w:rPr>
          <w:i/>
          <w:iCs/>
        </w:rPr>
        <w:t xml:space="preserve"> </w:t>
      </w:r>
      <w:r w:rsidR="007161B4">
        <w:rPr>
          <w:i/>
          <w:iCs/>
        </w:rPr>
        <w:t>39.714</w:t>
      </w:r>
      <w:r>
        <w:rPr>
          <w:i/>
          <w:iCs/>
        </w:rPr>
        <w:t xml:space="preserve">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lastRenderedPageBreak/>
        <w:t xml:space="preserve">       Kapitál</w:t>
      </w:r>
      <w:r w:rsidR="00BA6F4B">
        <w:rPr>
          <w:i/>
          <w:iCs/>
        </w:rPr>
        <w:t>o</w:t>
      </w:r>
      <w:r w:rsidR="007161B4">
        <w:rPr>
          <w:i/>
          <w:iCs/>
        </w:rPr>
        <w:t xml:space="preserve">vé príjmy                  </w:t>
      </w:r>
      <w:r w:rsidR="00BA6F4B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="00BA6F4B">
        <w:rPr>
          <w:i/>
          <w:iCs/>
        </w:rPr>
        <w:t xml:space="preserve">     </w:t>
      </w:r>
      <w:r>
        <w:rPr>
          <w:i/>
          <w:iCs/>
        </w:rPr>
        <w:t xml:space="preserve"> </w:t>
      </w:r>
      <w:r w:rsidR="007161B4">
        <w:rPr>
          <w:i/>
          <w:iCs/>
        </w:rPr>
        <w:t>7.560</w:t>
      </w:r>
      <w:r>
        <w:rPr>
          <w:i/>
          <w:iCs/>
        </w:rPr>
        <w:t xml:space="preserve">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Kapitálové výdavky               </w:t>
      </w:r>
      <w:r w:rsidR="00BA6F4B">
        <w:rPr>
          <w:i/>
          <w:iCs/>
        </w:rPr>
        <w:t xml:space="preserve">  </w:t>
      </w:r>
      <w:r>
        <w:rPr>
          <w:i/>
          <w:iCs/>
        </w:rPr>
        <w:t xml:space="preserve">    </w:t>
      </w:r>
      <w:r w:rsidR="007161B4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7161B4">
        <w:rPr>
          <w:i/>
          <w:iCs/>
        </w:rPr>
        <w:t>86.761</w:t>
      </w:r>
      <w:r>
        <w:rPr>
          <w:i/>
          <w:iCs/>
        </w:rPr>
        <w:t xml:space="preserve">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Schodok kapitálového rozp.        </w:t>
      </w:r>
      <w:r w:rsidR="00BA6F4B">
        <w:rPr>
          <w:i/>
          <w:iCs/>
        </w:rPr>
        <w:t>–</w:t>
      </w:r>
      <w:r>
        <w:rPr>
          <w:i/>
          <w:iCs/>
        </w:rPr>
        <w:t xml:space="preserve"> </w:t>
      </w:r>
      <w:r w:rsidR="007161B4">
        <w:rPr>
          <w:i/>
          <w:iCs/>
        </w:rPr>
        <w:t>79.201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príjmové fin.operácie                    </w:t>
      </w:r>
      <w:r w:rsidR="007161B4">
        <w:rPr>
          <w:i/>
          <w:iCs/>
        </w:rPr>
        <w:t>39.487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výdavkové fin.operácie                   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Rozdiel     </w:t>
      </w:r>
      <w:r w:rsidR="00BA6F4B">
        <w:rPr>
          <w:i/>
          <w:iCs/>
        </w:rPr>
        <w:t xml:space="preserve">                             </w:t>
      </w:r>
      <w:r>
        <w:rPr>
          <w:i/>
          <w:iCs/>
        </w:rPr>
        <w:t xml:space="preserve">       </w:t>
      </w:r>
      <w:r w:rsidR="00BA6F4B">
        <w:rPr>
          <w:i/>
          <w:iCs/>
        </w:rPr>
        <w:t>+</w:t>
      </w:r>
      <w:r w:rsidR="007161B4">
        <w:rPr>
          <w:i/>
          <w:iCs/>
        </w:rPr>
        <w:t>39.487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numPr>
          <w:ilvl w:val="0"/>
          <w:numId w:val="2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príjmov za rok 201</w:t>
      </w:r>
      <w:r w:rsidR="007161B4">
        <w:rPr>
          <w:b/>
          <w:bCs/>
          <w:i/>
          <w:iCs/>
          <w:sz w:val="28"/>
          <w:szCs w:val="28"/>
        </w:rPr>
        <w:t>9</w:t>
      </w:r>
      <w:r>
        <w:rPr>
          <w:b/>
          <w:bCs/>
          <w:i/>
          <w:iCs/>
          <w:sz w:val="28"/>
          <w:szCs w:val="28"/>
        </w:rPr>
        <w:t xml:space="preserve"> v eurách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Rozpočet na rok 201</w:t>
      </w:r>
      <w:r w:rsidR="007161B4">
        <w:rPr>
          <w:i/>
          <w:iCs/>
        </w:rPr>
        <w:t>9</w:t>
      </w:r>
      <w:r>
        <w:rPr>
          <w:i/>
          <w:iCs/>
        </w:rPr>
        <w:t xml:space="preserve">    Upravený rozpoč</w:t>
      </w:r>
      <w:r w:rsidR="00BA6F4B">
        <w:rPr>
          <w:i/>
          <w:iCs/>
        </w:rPr>
        <w:t>et       skutočnosť k 31.12.201</w:t>
      </w:r>
      <w:r w:rsidR="007161B4">
        <w:rPr>
          <w:i/>
          <w:iCs/>
        </w:rPr>
        <w:t>9</w:t>
      </w:r>
      <w:r>
        <w:rPr>
          <w:i/>
          <w:iCs/>
        </w:rPr>
        <w:t xml:space="preserve">              % plnenia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</w:t>
      </w:r>
      <w:r w:rsidR="007161B4">
        <w:rPr>
          <w:i/>
          <w:iCs/>
        </w:rPr>
        <w:t>325.075</w:t>
      </w:r>
      <w:r>
        <w:rPr>
          <w:i/>
          <w:iCs/>
        </w:rPr>
        <w:t xml:space="preserve">                      </w:t>
      </w:r>
      <w:r w:rsidR="007161B4">
        <w:rPr>
          <w:i/>
          <w:iCs/>
        </w:rPr>
        <w:t>347.983</w:t>
      </w:r>
      <w:r>
        <w:rPr>
          <w:b/>
          <w:bCs/>
          <w:i/>
          <w:iCs/>
        </w:rPr>
        <w:t xml:space="preserve">                              </w:t>
      </w:r>
      <w:r w:rsidR="007161B4">
        <w:rPr>
          <w:b/>
          <w:bCs/>
          <w:i/>
          <w:iCs/>
        </w:rPr>
        <w:t xml:space="preserve">339.670,58  </w:t>
      </w:r>
      <w:r w:rsidR="00BA6F4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  <w:t xml:space="preserve">                 </w:t>
      </w:r>
      <w:r w:rsidR="00BA6F4B">
        <w:rPr>
          <w:b/>
          <w:bCs/>
          <w:i/>
          <w:iCs/>
        </w:rPr>
        <w:t>9</w:t>
      </w:r>
      <w:r w:rsidR="007161B4">
        <w:rPr>
          <w:b/>
          <w:bCs/>
          <w:i/>
          <w:iCs/>
        </w:rPr>
        <w:t>8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príjmy – daňové príjmy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A/  Výnos dane z príjmov poukázaný územnej samospráve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V roku 201</w:t>
      </w:r>
      <w:r w:rsidR="002E4413">
        <w:rPr>
          <w:i/>
          <w:iCs/>
        </w:rPr>
        <w:t>9</w:t>
      </w:r>
      <w:r>
        <w:rPr>
          <w:i/>
          <w:iCs/>
        </w:rPr>
        <w:t xml:space="preserve"> boli obci poukázané prostriedky z výnosu dane z príjmov vo výške </w:t>
      </w:r>
      <w:r w:rsidR="007161B4">
        <w:rPr>
          <w:i/>
          <w:iCs/>
        </w:rPr>
        <w:t>265.089,13</w:t>
      </w:r>
      <w:r>
        <w:rPr>
          <w:i/>
          <w:iCs/>
        </w:rPr>
        <w:t xml:space="preserve">  eur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B/ daň z nehnuteľnosti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Daň z nehnuteľnosti bola vo výške </w:t>
      </w:r>
      <w:r w:rsidR="007161B4">
        <w:rPr>
          <w:i/>
          <w:iCs/>
        </w:rPr>
        <w:t>18.113</w:t>
      </w:r>
      <w:r>
        <w:rPr>
          <w:i/>
          <w:iCs/>
        </w:rPr>
        <w:t xml:space="preserve"> eur. Príjmy z dane z pozemkov boli vo výške </w:t>
      </w:r>
      <w:r w:rsidR="007161B4">
        <w:rPr>
          <w:i/>
          <w:iCs/>
        </w:rPr>
        <w:t>7.657,97</w:t>
      </w:r>
      <w:r w:rsidR="00BA6F4B">
        <w:rPr>
          <w:i/>
          <w:iCs/>
        </w:rPr>
        <w:t xml:space="preserve"> </w:t>
      </w:r>
      <w:r>
        <w:rPr>
          <w:i/>
          <w:iCs/>
        </w:rPr>
        <w:t xml:space="preserve"> eur  a daň zo stavieb vo výške </w:t>
      </w:r>
      <w:r w:rsidR="007161B4">
        <w:rPr>
          <w:i/>
          <w:iCs/>
        </w:rPr>
        <w:t>10.455,03</w:t>
      </w:r>
      <w:r>
        <w:rPr>
          <w:i/>
          <w:iCs/>
        </w:rPr>
        <w:t xml:space="preserve"> eur.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C/ Daň za psa bola vo výške 1.</w:t>
      </w:r>
      <w:r w:rsidR="007161B4">
        <w:rPr>
          <w:i/>
          <w:iCs/>
        </w:rPr>
        <w:t>480</w:t>
      </w:r>
      <w:r>
        <w:rPr>
          <w:i/>
          <w:iCs/>
        </w:rPr>
        <w:t xml:space="preserve">  €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D/ Daň za ubytovaciu kapacitu bola vo výške </w:t>
      </w:r>
      <w:r w:rsidR="007161B4">
        <w:rPr>
          <w:i/>
          <w:iCs/>
        </w:rPr>
        <w:t>469,50</w:t>
      </w:r>
      <w:r>
        <w:rPr>
          <w:i/>
          <w:iCs/>
        </w:rPr>
        <w:t xml:space="preserve"> €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E/ Poplatok za komunálny odpad a drobný stavebný odpad bol vo výške </w:t>
      </w:r>
      <w:r w:rsidR="007161B4">
        <w:rPr>
          <w:b/>
          <w:i/>
          <w:iCs/>
        </w:rPr>
        <w:t>12.658,61</w:t>
      </w:r>
      <w:r>
        <w:rPr>
          <w:b/>
          <w:i/>
          <w:iCs/>
        </w:rPr>
        <w:t xml:space="preserve"> </w:t>
      </w:r>
      <w:r>
        <w:rPr>
          <w:i/>
          <w:iCs/>
        </w:rPr>
        <w:t xml:space="preserve">  €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i/>
          <w:iCs/>
        </w:rPr>
        <w:t xml:space="preserve">2/ </w:t>
      </w:r>
      <w:r>
        <w:rPr>
          <w:b/>
          <w:bCs/>
          <w:i/>
          <w:iCs/>
        </w:rPr>
        <w:t>bežné príjmy – nedaňové príjmy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</w:t>
      </w:r>
      <w:r w:rsidR="007161B4">
        <w:rPr>
          <w:i/>
          <w:iCs/>
        </w:rPr>
        <w:t>A</w:t>
      </w:r>
      <w:r>
        <w:rPr>
          <w:i/>
          <w:iCs/>
        </w:rPr>
        <w:t xml:space="preserve">/ príjmy z vlastníctva majetku sú </w:t>
      </w:r>
      <w:r w:rsidR="007161B4">
        <w:rPr>
          <w:i/>
          <w:iCs/>
        </w:rPr>
        <w:t>9.537,53</w:t>
      </w:r>
      <w:r>
        <w:rPr>
          <w:i/>
          <w:iCs/>
        </w:rPr>
        <w:t xml:space="preserve"> € a to z prenájmu pozemkov 1.</w:t>
      </w:r>
      <w:r w:rsidR="00905FFF">
        <w:rPr>
          <w:i/>
          <w:iCs/>
        </w:rPr>
        <w:t>0</w:t>
      </w:r>
      <w:bookmarkStart w:id="0" w:name="_GoBack"/>
      <w:bookmarkEnd w:id="0"/>
      <w:r w:rsidR="007161B4">
        <w:rPr>
          <w:i/>
          <w:iCs/>
        </w:rPr>
        <w:t>86,11</w:t>
      </w:r>
      <w:r>
        <w:rPr>
          <w:i/>
          <w:iCs/>
        </w:rPr>
        <w:t xml:space="preserve">  € ,  prenájmu budov </w:t>
      </w:r>
      <w:r w:rsidR="007161B4">
        <w:rPr>
          <w:i/>
          <w:iCs/>
        </w:rPr>
        <w:t>7.731,42</w:t>
      </w:r>
      <w:r>
        <w:rPr>
          <w:i/>
          <w:iCs/>
        </w:rPr>
        <w:t xml:space="preserve"> € </w:t>
      </w:r>
      <w:r w:rsidR="007161B4">
        <w:rPr>
          <w:i/>
          <w:iCs/>
        </w:rPr>
        <w:t xml:space="preserve"> a dividendy 220 €.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B/ Administratívne a iné poplatky a platby sú vo výške </w:t>
      </w:r>
      <w:r w:rsidR="00AF2C03">
        <w:rPr>
          <w:i/>
          <w:iCs/>
        </w:rPr>
        <w:t>10.123,29</w:t>
      </w:r>
      <w:r>
        <w:rPr>
          <w:i/>
          <w:iCs/>
        </w:rPr>
        <w:t xml:space="preserve">    €. Prevažnú  časť tvoria správne poplatky a príjmy za Materskú školu </w:t>
      </w:r>
      <w:r w:rsidR="00AF2C03">
        <w:rPr>
          <w:i/>
          <w:iCs/>
        </w:rPr>
        <w:t>,</w:t>
      </w:r>
      <w:r>
        <w:rPr>
          <w:i/>
          <w:iCs/>
        </w:rPr>
        <w:t xml:space="preserve"> </w:t>
      </w:r>
      <w:r w:rsidR="00AF2C03">
        <w:rPr>
          <w:i/>
          <w:iCs/>
        </w:rPr>
        <w:t xml:space="preserve">výber režijných poplatkov v ZŠS,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i/>
          <w:iCs/>
        </w:rPr>
        <w:t xml:space="preserve">3/ </w:t>
      </w:r>
      <w:r>
        <w:rPr>
          <w:b/>
          <w:bCs/>
          <w:i/>
          <w:iCs/>
        </w:rPr>
        <w:t>Bežné príjmy – ostatné príjmy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 prijala nasledovné granty a transfery:</w:t>
      </w:r>
    </w:p>
    <w:p w:rsidR="00B67DF7" w:rsidRDefault="00B67DF7" w:rsidP="00C91061">
      <w:pPr>
        <w:rPr>
          <w:i/>
          <w:iCs/>
        </w:rPr>
      </w:pPr>
    </w:p>
    <w:p w:rsidR="00C91061" w:rsidRDefault="00B67DF7" w:rsidP="00C91061">
      <w:pPr>
        <w:rPr>
          <w:i/>
          <w:iCs/>
        </w:rPr>
      </w:pPr>
      <w:r>
        <w:rPr>
          <w:i/>
          <w:iCs/>
        </w:rPr>
        <w:t xml:space="preserve">Nadácia Wolksvagen </w:t>
      </w:r>
      <w:r w:rsidR="00AF2C03">
        <w:rPr>
          <w:i/>
          <w:iCs/>
        </w:rPr>
        <w:t xml:space="preserve">    568,78</w:t>
      </w:r>
      <w:r>
        <w:rPr>
          <w:i/>
          <w:iCs/>
        </w:rPr>
        <w:t xml:space="preserve"> </w:t>
      </w:r>
      <w:r w:rsidR="00B51021">
        <w:rPr>
          <w:i/>
          <w:iCs/>
        </w:rPr>
        <w:t xml:space="preserve">   </w:t>
      </w:r>
      <w:r>
        <w:rPr>
          <w:i/>
          <w:iCs/>
        </w:rPr>
        <w:t xml:space="preserve"> Dopravné ihrisko MŠ</w:t>
      </w:r>
      <w:r w:rsidR="00AF2C03">
        <w:rPr>
          <w:i/>
          <w:iCs/>
        </w:rPr>
        <w:t xml:space="preserve"> - doplatok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KŠÚ         </w:t>
      </w:r>
      <w:r w:rsidR="00B67DF7">
        <w:rPr>
          <w:i/>
          <w:iCs/>
        </w:rPr>
        <w:t xml:space="preserve">    </w:t>
      </w:r>
      <w:r w:rsidR="00AF2C03">
        <w:rPr>
          <w:i/>
          <w:iCs/>
        </w:rPr>
        <w:t xml:space="preserve">    </w:t>
      </w:r>
      <w:r>
        <w:rPr>
          <w:i/>
          <w:iCs/>
        </w:rPr>
        <w:t xml:space="preserve">       </w:t>
      </w:r>
      <w:r w:rsidR="00AF2C03">
        <w:rPr>
          <w:i/>
          <w:iCs/>
        </w:rPr>
        <w:t xml:space="preserve">  </w:t>
      </w:r>
      <w:r>
        <w:rPr>
          <w:i/>
          <w:iCs/>
        </w:rPr>
        <w:t xml:space="preserve">  1.</w:t>
      </w:r>
      <w:r w:rsidR="00AF2C03">
        <w:rPr>
          <w:i/>
          <w:iCs/>
        </w:rPr>
        <w:t>417</w:t>
      </w:r>
      <w:r>
        <w:rPr>
          <w:i/>
          <w:iCs/>
        </w:rPr>
        <w:t xml:space="preserve">          Na výchovu a vzdelávanie pre MŠ  </w:t>
      </w:r>
    </w:p>
    <w:p w:rsidR="00AF2C03" w:rsidRDefault="00AF2C03" w:rsidP="00C91061">
      <w:pPr>
        <w:rPr>
          <w:i/>
          <w:iCs/>
        </w:rPr>
      </w:pPr>
      <w:r>
        <w:rPr>
          <w:i/>
          <w:iCs/>
        </w:rPr>
        <w:t xml:space="preserve">                                   1.670,40     Dotácia na stravu predškolákov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Obv.úrad         </w:t>
      </w:r>
      <w:r w:rsidR="00B67DF7">
        <w:rPr>
          <w:i/>
          <w:iCs/>
        </w:rPr>
        <w:t xml:space="preserve">      </w:t>
      </w:r>
      <w:r>
        <w:rPr>
          <w:i/>
          <w:iCs/>
        </w:rPr>
        <w:t xml:space="preserve">  </w:t>
      </w:r>
      <w:r w:rsidR="00AF2C03">
        <w:rPr>
          <w:i/>
          <w:iCs/>
        </w:rPr>
        <w:t xml:space="preserve">  </w:t>
      </w:r>
      <w:r>
        <w:rPr>
          <w:i/>
          <w:iCs/>
        </w:rPr>
        <w:t xml:space="preserve">  </w:t>
      </w:r>
      <w:r w:rsidR="00AF2C03">
        <w:rPr>
          <w:i/>
          <w:iCs/>
        </w:rPr>
        <w:t>307,32</w:t>
      </w:r>
      <w:r>
        <w:rPr>
          <w:i/>
          <w:iCs/>
        </w:rPr>
        <w:t xml:space="preserve">       Evidencia obyvateľov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                 </w:t>
      </w:r>
      <w:r w:rsidR="00AF2C03">
        <w:rPr>
          <w:i/>
          <w:iCs/>
        </w:rPr>
        <w:t xml:space="preserve">  </w:t>
      </w:r>
      <w:r>
        <w:rPr>
          <w:i/>
          <w:iCs/>
        </w:rPr>
        <w:t xml:space="preserve">     </w:t>
      </w:r>
      <w:r w:rsidR="00B51021">
        <w:rPr>
          <w:i/>
          <w:iCs/>
        </w:rPr>
        <w:t xml:space="preserve"> </w:t>
      </w:r>
      <w:r w:rsidR="00AF2C03">
        <w:rPr>
          <w:i/>
          <w:iCs/>
        </w:rPr>
        <w:t xml:space="preserve">1.567,84      </w:t>
      </w:r>
      <w:r>
        <w:rPr>
          <w:i/>
          <w:iCs/>
        </w:rPr>
        <w:t xml:space="preserve"> voľby</w:t>
      </w:r>
      <w:r w:rsidR="00AF2C03">
        <w:rPr>
          <w:i/>
          <w:iCs/>
        </w:rPr>
        <w:t xml:space="preserve"> prezidenta a do EU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KSÚ                 </w:t>
      </w:r>
      <w:r w:rsidR="00AF2C03">
        <w:rPr>
          <w:i/>
          <w:iCs/>
        </w:rPr>
        <w:t xml:space="preserve">     </w:t>
      </w:r>
      <w:r>
        <w:rPr>
          <w:i/>
          <w:iCs/>
        </w:rPr>
        <w:t xml:space="preserve">  </w:t>
      </w:r>
      <w:r w:rsidR="00B51021">
        <w:rPr>
          <w:i/>
          <w:iCs/>
        </w:rPr>
        <w:t>1.</w:t>
      </w:r>
      <w:r w:rsidR="00AF2C03">
        <w:rPr>
          <w:i/>
          <w:iCs/>
        </w:rPr>
        <w:t xml:space="preserve">159, </w:t>
      </w:r>
      <w:r>
        <w:rPr>
          <w:i/>
          <w:iCs/>
        </w:rPr>
        <w:t xml:space="preserve">         </w:t>
      </w:r>
      <w:r w:rsidR="00AF2C03">
        <w:rPr>
          <w:i/>
          <w:iCs/>
        </w:rPr>
        <w:t xml:space="preserve"> </w:t>
      </w:r>
      <w:r>
        <w:rPr>
          <w:i/>
          <w:iCs/>
        </w:rPr>
        <w:t xml:space="preserve">Stavebný úrad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VÚC                 </w:t>
      </w:r>
      <w:r w:rsidR="00AF2C03">
        <w:rPr>
          <w:i/>
          <w:iCs/>
        </w:rPr>
        <w:t xml:space="preserve"> </w:t>
      </w:r>
      <w:r w:rsidR="00B51021">
        <w:rPr>
          <w:i/>
          <w:iCs/>
        </w:rPr>
        <w:t xml:space="preserve">    </w:t>
      </w:r>
      <w:r w:rsidR="00FA2500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AF2C03">
        <w:rPr>
          <w:i/>
          <w:iCs/>
        </w:rPr>
        <w:t xml:space="preserve">   </w:t>
      </w:r>
      <w:r w:rsidR="00B51021">
        <w:rPr>
          <w:i/>
          <w:iCs/>
        </w:rPr>
        <w:t>990</w:t>
      </w:r>
      <w:r>
        <w:rPr>
          <w:i/>
          <w:iCs/>
        </w:rPr>
        <w:t xml:space="preserve">             pečenie koláčov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ÚPSVaR       </w:t>
      </w:r>
      <w:r w:rsidR="00AF2C03">
        <w:rPr>
          <w:i/>
          <w:iCs/>
        </w:rPr>
        <w:t xml:space="preserve">  </w:t>
      </w:r>
      <w:r>
        <w:rPr>
          <w:i/>
          <w:iCs/>
        </w:rPr>
        <w:t xml:space="preserve">  </w:t>
      </w:r>
      <w:r w:rsidR="00AF2C03">
        <w:rPr>
          <w:i/>
          <w:iCs/>
        </w:rPr>
        <w:t xml:space="preserve"> </w:t>
      </w:r>
      <w:r w:rsidR="002E4413">
        <w:rPr>
          <w:i/>
          <w:iCs/>
        </w:rPr>
        <w:t xml:space="preserve">  </w:t>
      </w:r>
      <w:r w:rsidR="00AF2C03">
        <w:rPr>
          <w:i/>
          <w:iCs/>
        </w:rPr>
        <w:t xml:space="preserve">   </w:t>
      </w:r>
      <w:r>
        <w:rPr>
          <w:i/>
          <w:iCs/>
        </w:rPr>
        <w:t xml:space="preserve"> </w:t>
      </w:r>
      <w:r w:rsidR="00AF2C03">
        <w:rPr>
          <w:i/>
          <w:iCs/>
        </w:rPr>
        <w:t xml:space="preserve">6.958,28   </w:t>
      </w:r>
      <w:r>
        <w:rPr>
          <w:i/>
          <w:iCs/>
        </w:rPr>
        <w:t xml:space="preserve">    Na  podpora rozvoja zamestnanosti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F621FF">
      <w:pPr>
        <w:rPr>
          <w:b/>
          <w:bCs/>
          <w:i/>
          <w:iCs/>
        </w:rPr>
      </w:pPr>
      <w:r>
        <w:rPr>
          <w:b/>
          <w:bCs/>
          <w:i/>
          <w:iCs/>
        </w:rPr>
        <w:t>4..Kapitálové príjmy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Kapitálové príjmy tvoria príjmy z predaja pozemkov vo výške </w:t>
      </w:r>
      <w:r w:rsidR="00AF2C03">
        <w:rPr>
          <w:i/>
          <w:iCs/>
        </w:rPr>
        <w:t>1.060</w:t>
      </w:r>
      <w:r>
        <w:rPr>
          <w:i/>
          <w:iCs/>
        </w:rPr>
        <w:t xml:space="preserve"> Eur.</w:t>
      </w:r>
    </w:p>
    <w:p w:rsidR="00AF2C03" w:rsidRDefault="00AF2C03" w:rsidP="00C91061">
      <w:pPr>
        <w:rPr>
          <w:i/>
          <w:iCs/>
        </w:rPr>
      </w:pPr>
      <w:r>
        <w:rPr>
          <w:i/>
          <w:iCs/>
        </w:rPr>
        <w:t xml:space="preserve">Dotácia zo ŠR na oplotenie ihriska TJ vo výške </w:t>
      </w:r>
      <w:r w:rsidR="002E4413">
        <w:rPr>
          <w:i/>
          <w:iCs/>
        </w:rPr>
        <w:t>6.500,- Eur.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numPr>
          <w:ilvl w:val="0"/>
          <w:numId w:val="3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Rozbor plnenia výdavkov za rok 201</w:t>
      </w:r>
      <w:r w:rsidR="002E4413">
        <w:rPr>
          <w:b/>
          <w:bCs/>
          <w:i/>
          <w:iCs/>
          <w:sz w:val="28"/>
          <w:szCs w:val="28"/>
        </w:rPr>
        <w:t>9</w:t>
      </w:r>
      <w:r>
        <w:rPr>
          <w:b/>
          <w:bCs/>
          <w:i/>
          <w:iCs/>
          <w:sz w:val="28"/>
          <w:szCs w:val="28"/>
        </w:rPr>
        <w:t xml:space="preserve"> v eurách</w:t>
      </w:r>
    </w:p>
    <w:p w:rsidR="00C91061" w:rsidRDefault="00C91061" w:rsidP="00C91061">
      <w:pPr>
        <w:rPr>
          <w:b/>
          <w:bCs/>
          <w:i/>
          <w:iCs/>
          <w:sz w:val="28"/>
          <w:szCs w:val="28"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Rozpočet za rok 201</w:t>
      </w:r>
      <w:r w:rsidR="002E4413">
        <w:rPr>
          <w:i/>
          <w:iCs/>
        </w:rPr>
        <w:t>9</w:t>
      </w:r>
      <w:r>
        <w:rPr>
          <w:i/>
          <w:iCs/>
        </w:rPr>
        <w:t xml:space="preserve">     Upravený rozpočet            skutočnosť k 31.12.201</w:t>
      </w:r>
      <w:r w:rsidR="002E4413">
        <w:rPr>
          <w:i/>
          <w:iCs/>
        </w:rPr>
        <w:t>9</w:t>
      </w:r>
      <w:r>
        <w:rPr>
          <w:i/>
          <w:iCs/>
        </w:rPr>
        <w:t xml:space="preserve">     % plnenia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</w:t>
      </w:r>
      <w:r w:rsidR="002E4413">
        <w:rPr>
          <w:b/>
          <w:bCs/>
          <w:i/>
          <w:iCs/>
          <w:color w:val="000000"/>
        </w:rPr>
        <w:t>325.075</w:t>
      </w:r>
      <w:r>
        <w:rPr>
          <w:i/>
          <w:iCs/>
          <w:color w:val="800000"/>
        </w:rPr>
        <w:t xml:space="preserve"> </w:t>
      </w:r>
      <w:r>
        <w:rPr>
          <w:i/>
          <w:iCs/>
        </w:rPr>
        <w:t xml:space="preserve">                     </w:t>
      </w:r>
      <w:r>
        <w:rPr>
          <w:b/>
          <w:bCs/>
          <w:i/>
          <w:iCs/>
        </w:rPr>
        <w:t xml:space="preserve">    </w:t>
      </w:r>
      <w:r w:rsidR="002E4413">
        <w:rPr>
          <w:b/>
          <w:bCs/>
          <w:i/>
          <w:iCs/>
        </w:rPr>
        <w:t>347.983</w:t>
      </w:r>
      <w:r>
        <w:rPr>
          <w:b/>
          <w:bCs/>
          <w:i/>
          <w:iCs/>
        </w:rPr>
        <w:t xml:space="preserve">                          </w:t>
      </w:r>
      <w:r w:rsidR="002E4413">
        <w:rPr>
          <w:b/>
          <w:bCs/>
          <w:i/>
          <w:iCs/>
        </w:rPr>
        <w:t>326.065,64</w:t>
      </w:r>
      <w:r>
        <w:rPr>
          <w:b/>
          <w:bCs/>
          <w:i/>
          <w:iCs/>
        </w:rPr>
        <w:t xml:space="preserve">                       </w:t>
      </w:r>
      <w:r>
        <w:rPr>
          <w:i/>
          <w:iCs/>
        </w:rPr>
        <w:t xml:space="preserve">   </w:t>
      </w:r>
      <w:r w:rsidR="002E4413">
        <w:rPr>
          <w:b/>
          <w:bCs/>
          <w:i/>
          <w:iCs/>
        </w:rPr>
        <w:t>94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i/>
          <w:iCs/>
        </w:rPr>
        <w:t xml:space="preserve">1/ </w:t>
      </w:r>
      <w:r>
        <w:rPr>
          <w:b/>
          <w:bCs/>
          <w:i/>
          <w:iCs/>
        </w:rPr>
        <w:t>bežné výdavky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Rozpočet na rok 201</w:t>
      </w:r>
      <w:r w:rsidR="002E4413">
        <w:rPr>
          <w:i/>
          <w:iCs/>
        </w:rPr>
        <w:t>9</w:t>
      </w:r>
      <w:r>
        <w:rPr>
          <w:i/>
          <w:iCs/>
        </w:rPr>
        <w:t xml:space="preserve">     Upravený rozpočet     skutočnosť k 31.12.201</w:t>
      </w:r>
      <w:r w:rsidR="002E4413">
        <w:rPr>
          <w:i/>
          <w:iCs/>
        </w:rPr>
        <w:t>9</w:t>
      </w:r>
      <w:r>
        <w:rPr>
          <w:i/>
          <w:iCs/>
        </w:rPr>
        <w:t xml:space="preserve">             %  plnenia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</w:t>
      </w:r>
      <w:r w:rsidR="002E4413">
        <w:rPr>
          <w:i/>
          <w:iCs/>
        </w:rPr>
        <w:t>241.575</w:t>
      </w:r>
      <w:r>
        <w:rPr>
          <w:i/>
          <w:iCs/>
        </w:rPr>
        <w:t xml:space="preserve">                      </w:t>
      </w:r>
      <w:r w:rsidR="002E4413">
        <w:rPr>
          <w:i/>
          <w:iCs/>
        </w:rPr>
        <w:t>261.222</w:t>
      </w:r>
      <w:r>
        <w:rPr>
          <w:i/>
          <w:iCs/>
        </w:rPr>
        <w:t xml:space="preserve">                                 </w:t>
      </w:r>
      <w:r w:rsidR="002E4413">
        <w:rPr>
          <w:i/>
          <w:iCs/>
        </w:rPr>
        <w:t xml:space="preserve">243.539,78   </w:t>
      </w:r>
      <w:r>
        <w:rPr>
          <w:i/>
          <w:iCs/>
        </w:rPr>
        <w:t xml:space="preserve">                    </w:t>
      </w:r>
      <w:r w:rsidR="002E4413">
        <w:rPr>
          <w:i/>
          <w:iCs/>
        </w:rPr>
        <w:t>93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v tom: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                                              Rozpočet       Upravený    Skutočnosť      % plnenia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Výdavky verejnej správy               </w:t>
      </w:r>
      <w:r w:rsidR="002E4413">
        <w:rPr>
          <w:i/>
          <w:iCs/>
        </w:rPr>
        <w:t>130.970</w:t>
      </w:r>
      <w:r>
        <w:rPr>
          <w:i/>
          <w:iCs/>
        </w:rPr>
        <w:t xml:space="preserve">        </w:t>
      </w:r>
      <w:r w:rsidR="002E4413">
        <w:rPr>
          <w:i/>
          <w:iCs/>
        </w:rPr>
        <w:t>137.958</w:t>
      </w:r>
      <w:r>
        <w:rPr>
          <w:i/>
          <w:iCs/>
        </w:rPr>
        <w:t xml:space="preserve">      </w:t>
      </w:r>
      <w:r w:rsidR="002E4413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2E4413">
        <w:rPr>
          <w:i/>
          <w:iCs/>
        </w:rPr>
        <w:t>126.823,80</w:t>
      </w:r>
      <w:r>
        <w:rPr>
          <w:i/>
          <w:iCs/>
        </w:rPr>
        <w:t xml:space="preserve">       </w:t>
      </w:r>
      <w:r w:rsidR="002E4413">
        <w:rPr>
          <w:i/>
          <w:iCs/>
        </w:rPr>
        <w:t xml:space="preserve">     92</w:t>
      </w:r>
      <w:r>
        <w:rPr>
          <w:i/>
          <w:iCs/>
        </w:rPr>
        <w:t xml:space="preserve">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Všeobecné služby              </w:t>
      </w:r>
      <w:r w:rsidR="00B51021">
        <w:rPr>
          <w:i/>
          <w:iCs/>
        </w:rPr>
        <w:t xml:space="preserve">   </w:t>
      </w:r>
      <w:r w:rsidR="002E4413">
        <w:rPr>
          <w:i/>
          <w:iCs/>
        </w:rPr>
        <w:t xml:space="preserve">            0       </w:t>
      </w:r>
      <w:r>
        <w:rPr>
          <w:i/>
          <w:iCs/>
        </w:rPr>
        <w:t xml:space="preserve">             </w:t>
      </w:r>
      <w:r w:rsidR="002E4413">
        <w:rPr>
          <w:i/>
          <w:iCs/>
        </w:rPr>
        <w:t xml:space="preserve">1.568       </w:t>
      </w:r>
      <w:r>
        <w:rPr>
          <w:i/>
          <w:iCs/>
        </w:rPr>
        <w:t xml:space="preserve">      </w:t>
      </w:r>
      <w:r w:rsidR="002E4413">
        <w:rPr>
          <w:i/>
          <w:iCs/>
        </w:rPr>
        <w:t>1.567,84</w:t>
      </w:r>
      <w:r>
        <w:rPr>
          <w:i/>
          <w:iCs/>
        </w:rPr>
        <w:t xml:space="preserve">    </w:t>
      </w:r>
      <w:r w:rsidR="00B51021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E65A55">
        <w:rPr>
          <w:i/>
          <w:iCs/>
        </w:rPr>
        <w:t xml:space="preserve"> </w:t>
      </w:r>
      <w:r>
        <w:rPr>
          <w:i/>
          <w:iCs/>
        </w:rPr>
        <w:t xml:space="preserve">    100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požiarna ochrana                     </w:t>
      </w:r>
      <w:r w:rsidR="002E4413">
        <w:rPr>
          <w:i/>
          <w:iCs/>
        </w:rPr>
        <w:t xml:space="preserve">  </w:t>
      </w:r>
      <w:r>
        <w:rPr>
          <w:i/>
          <w:iCs/>
        </w:rPr>
        <w:t xml:space="preserve">         650            650                    </w:t>
      </w:r>
      <w:r w:rsidR="002E4413">
        <w:rPr>
          <w:i/>
          <w:iCs/>
        </w:rPr>
        <w:t>419,16</w:t>
      </w:r>
      <w:r>
        <w:rPr>
          <w:i/>
          <w:iCs/>
        </w:rPr>
        <w:t xml:space="preserve">       </w:t>
      </w:r>
      <w:r w:rsidR="00A2186A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="002E4413">
        <w:rPr>
          <w:i/>
          <w:iCs/>
        </w:rPr>
        <w:t>64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správa a údržba ciest                   </w:t>
      </w:r>
      <w:r w:rsidR="002E4413">
        <w:rPr>
          <w:i/>
          <w:iCs/>
        </w:rPr>
        <w:t>13.920</w:t>
      </w:r>
      <w:r>
        <w:rPr>
          <w:i/>
          <w:iCs/>
        </w:rPr>
        <w:t xml:space="preserve">        </w:t>
      </w:r>
      <w:r w:rsidR="002E4413">
        <w:rPr>
          <w:i/>
          <w:iCs/>
        </w:rPr>
        <w:t>11.940</w:t>
      </w:r>
      <w:r>
        <w:rPr>
          <w:i/>
          <w:iCs/>
        </w:rPr>
        <w:t xml:space="preserve">    </w:t>
      </w:r>
      <w:r w:rsidR="003839A6">
        <w:rPr>
          <w:i/>
          <w:iCs/>
        </w:rPr>
        <w:t xml:space="preserve">    </w:t>
      </w:r>
      <w:r>
        <w:rPr>
          <w:i/>
          <w:iCs/>
        </w:rPr>
        <w:t xml:space="preserve">           </w:t>
      </w:r>
      <w:r w:rsidR="003839A6">
        <w:rPr>
          <w:i/>
          <w:iCs/>
        </w:rPr>
        <w:t>7.247,72</w:t>
      </w:r>
      <w:r>
        <w:rPr>
          <w:i/>
          <w:iCs/>
        </w:rPr>
        <w:t xml:space="preserve">           </w:t>
      </w:r>
      <w:r w:rsidR="003839A6">
        <w:rPr>
          <w:i/>
          <w:iCs/>
        </w:rPr>
        <w:t>61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nakladanie s odpadmi                  14.</w:t>
      </w:r>
      <w:r w:rsidR="003839A6">
        <w:rPr>
          <w:i/>
          <w:iCs/>
        </w:rPr>
        <w:t>5</w:t>
      </w:r>
      <w:r>
        <w:rPr>
          <w:i/>
          <w:iCs/>
        </w:rPr>
        <w:t>00        14.</w:t>
      </w:r>
      <w:r w:rsidR="003839A6">
        <w:rPr>
          <w:i/>
          <w:iCs/>
        </w:rPr>
        <w:t>5</w:t>
      </w:r>
      <w:r>
        <w:rPr>
          <w:i/>
          <w:iCs/>
        </w:rPr>
        <w:t xml:space="preserve">00                </w:t>
      </w:r>
      <w:r w:rsidR="003839A6">
        <w:rPr>
          <w:i/>
          <w:iCs/>
        </w:rPr>
        <w:t>13.754,29</w:t>
      </w:r>
      <w:r w:rsidR="00A2186A">
        <w:rPr>
          <w:i/>
          <w:iCs/>
        </w:rPr>
        <w:t xml:space="preserve">        </w:t>
      </w:r>
      <w:r w:rsidR="003839A6">
        <w:rPr>
          <w:i/>
          <w:iCs/>
        </w:rPr>
        <w:t xml:space="preserve">  </w:t>
      </w:r>
      <w:r w:rsidR="00A2186A">
        <w:rPr>
          <w:i/>
          <w:iCs/>
        </w:rPr>
        <w:t xml:space="preserve"> 9</w:t>
      </w:r>
      <w:r w:rsidR="003839A6">
        <w:rPr>
          <w:i/>
          <w:iCs/>
        </w:rPr>
        <w:t>5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Verejné osvetlenie                          </w:t>
      </w:r>
      <w:r w:rsidR="003839A6">
        <w:rPr>
          <w:i/>
          <w:iCs/>
        </w:rPr>
        <w:t>8.5</w:t>
      </w:r>
      <w:r w:rsidR="00A2186A">
        <w:rPr>
          <w:i/>
          <w:iCs/>
        </w:rPr>
        <w:t>00</w:t>
      </w:r>
      <w:r>
        <w:rPr>
          <w:i/>
          <w:iCs/>
        </w:rPr>
        <w:t xml:space="preserve">          </w:t>
      </w:r>
      <w:r w:rsidR="003839A6">
        <w:rPr>
          <w:i/>
          <w:iCs/>
        </w:rPr>
        <w:t>8.500</w:t>
      </w:r>
      <w:r>
        <w:rPr>
          <w:i/>
          <w:iCs/>
        </w:rPr>
        <w:t xml:space="preserve">                </w:t>
      </w:r>
      <w:r w:rsidR="003839A6">
        <w:rPr>
          <w:i/>
          <w:iCs/>
        </w:rPr>
        <w:t xml:space="preserve">  6.619,30</w:t>
      </w:r>
      <w:r>
        <w:rPr>
          <w:i/>
          <w:iCs/>
        </w:rPr>
        <w:t xml:space="preserve">         </w:t>
      </w:r>
      <w:r w:rsidR="00A2186A">
        <w:rPr>
          <w:i/>
          <w:iCs/>
        </w:rPr>
        <w:t xml:space="preserve">  </w:t>
      </w:r>
      <w:r w:rsidR="003839A6">
        <w:rPr>
          <w:i/>
          <w:iCs/>
        </w:rPr>
        <w:t>78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Telovýchova a šport                       </w:t>
      </w:r>
      <w:r w:rsidR="003839A6">
        <w:rPr>
          <w:i/>
          <w:iCs/>
        </w:rPr>
        <w:t xml:space="preserve">2.620   </w:t>
      </w:r>
      <w:r>
        <w:rPr>
          <w:i/>
          <w:iCs/>
        </w:rPr>
        <w:t xml:space="preserve">     </w:t>
      </w:r>
      <w:r w:rsidR="003839A6">
        <w:rPr>
          <w:i/>
          <w:iCs/>
        </w:rPr>
        <w:t>10.320</w:t>
      </w:r>
      <w:r>
        <w:rPr>
          <w:i/>
          <w:iCs/>
        </w:rPr>
        <w:t xml:space="preserve">                </w:t>
      </w:r>
      <w:r w:rsidR="003839A6">
        <w:rPr>
          <w:i/>
          <w:iCs/>
        </w:rPr>
        <w:t>10.073,85</w:t>
      </w:r>
      <w:r>
        <w:rPr>
          <w:i/>
          <w:iCs/>
        </w:rPr>
        <w:t xml:space="preserve">       </w:t>
      </w:r>
      <w:r w:rsidR="00E65A55">
        <w:rPr>
          <w:i/>
          <w:iCs/>
        </w:rPr>
        <w:t xml:space="preserve"> </w:t>
      </w:r>
      <w:r w:rsidR="003839A6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3839A6">
        <w:rPr>
          <w:i/>
          <w:iCs/>
        </w:rPr>
        <w:t>98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Kultúra                                           </w:t>
      </w:r>
      <w:r w:rsidR="00D5711A">
        <w:rPr>
          <w:i/>
          <w:iCs/>
        </w:rPr>
        <w:t>3.</w:t>
      </w:r>
      <w:r w:rsidR="003839A6">
        <w:rPr>
          <w:i/>
          <w:iCs/>
        </w:rPr>
        <w:t>55</w:t>
      </w:r>
      <w:r w:rsidR="00D5711A">
        <w:rPr>
          <w:i/>
          <w:iCs/>
        </w:rPr>
        <w:t>0</w:t>
      </w:r>
      <w:r>
        <w:rPr>
          <w:i/>
          <w:iCs/>
        </w:rPr>
        <w:t xml:space="preserve">        </w:t>
      </w:r>
      <w:r w:rsidR="003839A6">
        <w:rPr>
          <w:i/>
          <w:iCs/>
        </w:rPr>
        <w:t xml:space="preserve">7.251  </w:t>
      </w:r>
      <w:r>
        <w:rPr>
          <w:i/>
          <w:iCs/>
        </w:rPr>
        <w:t xml:space="preserve">               </w:t>
      </w:r>
      <w:r w:rsidR="003839A6">
        <w:rPr>
          <w:i/>
          <w:iCs/>
        </w:rPr>
        <w:t xml:space="preserve">  7.415,65</w:t>
      </w:r>
      <w:r w:rsidR="00D5711A">
        <w:rPr>
          <w:i/>
          <w:iCs/>
        </w:rPr>
        <w:t xml:space="preserve">      </w:t>
      </w:r>
      <w:r w:rsidR="00E65A55">
        <w:rPr>
          <w:i/>
          <w:iCs/>
        </w:rPr>
        <w:t xml:space="preserve"> </w:t>
      </w:r>
      <w:r w:rsidR="00D5711A">
        <w:rPr>
          <w:i/>
          <w:iCs/>
        </w:rPr>
        <w:t xml:space="preserve">   </w:t>
      </w:r>
      <w:r w:rsidR="003839A6">
        <w:rPr>
          <w:i/>
          <w:iCs/>
        </w:rPr>
        <w:t>102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Materská škola                             </w:t>
      </w:r>
      <w:r w:rsidR="003839A6">
        <w:rPr>
          <w:i/>
          <w:iCs/>
        </w:rPr>
        <w:t>47.255</w:t>
      </w:r>
      <w:r>
        <w:rPr>
          <w:i/>
          <w:iCs/>
        </w:rPr>
        <w:t xml:space="preserve">      </w:t>
      </w:r>
      <w:r w:rsidR="003839A6">
        <w:rPr>
          <w:i/>
          <w:iCs/>
        </w:rPr>
        <w:t>47.255</w:t>
      </w:r>
      <w:r>
        <w:rPr>
          <w:i/>
          <w:iCs/>
        </w:rPr>
        <w:t xml:space="preserve">        </w:t>
      </w:r>
      <w:r w:rsidR="003839A6">
        <w:rPr>
          <w:i/>
          <w:iCs/>
        </w:rPr>
        <w:t xml:space="preserve">    </w:t>
      </w:r>
      <w:r>
        <w:rPr>
          <w:i/>
          <w:iCs/>
        </w:rPr>
        <w:t xml:space="preserve">     </w:t>
      </w:r>
      <w:r w:rsidR="003839A6">
        <w:rPr>
          <w:i/>
          <w:iCs/>
        </w:rPr>
        <w:t>48.704,59</w:t>
      </w:r>
      <w:r>
        <w:rPr>
          <w:i/>
          <w:iCs/>
        </w:rPr>
        <w:t xml:space="preserve">       </w:t>
      </w:r>
      <w:r w:rsidR="00E65A55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D5711A">
        <w:rPr>
          <w:i/>
          <w:iCs/>
        </w:rPr>
        <w:t>10</w:t>
      </w:r>
      <w:r w:rsidR="003839A6">
        <w:rPr>
          <w:i/>
          <w:iCs/>
        </w:rPr>
        <w:t>3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Školská jedáleň                             </w:t>
      </w:r>
      <w:r w:rsidR="003839A6">
        <w:rPr>
          <w:i/>
          <w:iCs/>
        </w:rPr>
        <w:t>19.610</w:t>
      </w:r>
      <w:r>
        <w:rPr>
          <w:i/>
          <w:iCs/>
        </w:rPr>
        <w:t xml:space="preserve">   </w:t>
      </w:r>
      <w:r w:rsidR="00D5711A">
        <w:rPr>
          <w:i/>
          <w:iCs/>
        </w:rPr>
        <w:t xml:space="preserve">  </w:t>
      </w:r>
      <w:r>
        <w:rPr>
          <w:i/>
          <w:iCs/>
        </w:rPr>
        <w:t xml:space="preserve">  </w:t>
      </w:r>
      <w:r w:rsidR="003839A6">
        <w:rPr>
          <w:i/>
          <w:iCs/>
        </w:rPr>
        <w:t>21.280</w:t>
      </w:r>
      <w:r>
        <w:rPr>
          <w:i/>
          <w:iCs/>
        </w:rPr>
        <w:t xml:space="preserve">         </w:t>
      </w:r>
      <w:r w:rsidR="003839A6">
        <w:rPr>
          <w:i/>
          <w:iCs/>
        </w:rPr>
        <w:t xml:space="preserve"> </w:t>
      </w:r>
      <w:r w:rsidR="00D5711A">
        <w:rPr>
          <w:i/>
          <w:iCs/>
        </w:rPr>
        <w:t xml:space="preserve">   </w:t>
      </w:r>
      <w:r>
        <w:rPr>
          <w:i/>
          <w:iCs/>
        </w:rPr>
        <w:t xml:space="preserve">   </w:t>
      </w:r>
      <w:r w:rsidR="003839A6">
        <w:rPr>
          <w:i/>
          <w:iCs/>
        </w:rPr>
        <w:t xml:space="preserve">20.913,58 </w:t>
      </w:r>
      <w:r>
        <w:rPr>
          <w:i/>
          <w:iCs/>
        </w:rPr>
        <w:t xml:space="preserve">    </w:t>
      </w:r>
      <w:r w:rsidR="00D5711A">
        <w:rPr>
          <w:i/>
          <w:iCs/>
        </w:rPr>
        <w:t xml:space="preserve">  </w:t>
      </w:r>
      <w:r w:rsidR="00E65A55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3839A6">
        <w:rPr>
          <w:i/>
          <w:iCs/>
        </w:rPr>
        <w:t>98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numPr>
          <w:ilvl w:val="0"/>
          <w:numId w:val="4"/>
        </w:numPr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Kapitálový rozpočet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Rozpočet na rok 201</w:t>
      </w:r>
      <w:r w:rsidR="00182EF0">
        <w:rPr>
          <w:i/>
          <w:iCs/>
        </w:rPr>
        <w:t>9</w:t>
      </w:r>
      <w:r>
        <w:rPr>
          <w:i/>
          <w:iCs/>
        </w:rPr>
        <w:t xml:space="preserve">     Upravený rozpočet             Skutočnosť k 31.12.201</w:t>
      </w:r>
      <w:r w:rsidR="00182EF0">
        <w:rPr>
          <w:i/>
          <w:iCs/>
        </w:rPr>
        <w:t>9</w:t>
      </w:r>
      <w:r>
        <w:rPr>
          <w:i/>
          <w:iCs/>
        </w:rPr>
        <w:t xml:space="preserve">    % plnenia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</w:t>
      </w:r>
      <w:r w:rsidR="00182EF0">
        <w:rPr>
          <w:i/>
          <w:iCs/>
        </w:rPr>
        <w:t xml:space="preserve">83.500     </w:t>
      </w:r>
      <w:r>
        <w:rPr>
          <w:i/>
          <w:iCs/>
        </w:rPr>
        <w:t xml:space="preserve">                     </w:t>
      </w:r>
      <w:r w:rsidR="00182EF0">
        <w:rPr>
          <w:i/>
          <w:iCs/>
        </w:rPr>
        <w:t>86.761</w:t>
      </w:r>
      <w:r>
        <w:rPr>
          <w:i/>
          <w:iCs/>
        </w:rPr>
        <w:t xml:space="preserve">                                   </w:t>
      </w:r>
      <w:r w:rsidR="00182EF0">
        <w:rPr>
          <w:i/>
          <w:iCs/>
        </w:rPr>
        <w:t>82.525,86</w:t>
      </w:r>
      <w:r>
        <w:rPr>
          <w:i/>
          <w:iCs/>
        </w:rPr>
        <w:t xml:space="preserve">                       </w:t>
      </w:r>
      <w:r w:rsidR="00182EF0">
        <w:rPr>
          <w:i/>
          <w:iCs/>
        </w:rPr>
        <w:t>95</w:t>
      </w:r>
      <w:r>
        <w:rPr>
          <w:i/>
          <w:iCs/>
        </w:rPr>
        <w:t xml:space="preserve">                                                                                                                 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v tom:                                               Rozpočet         Skutočnosť      % plnenia</w:t>
      </w:r>
    </w:p>
    <w:p w:rsidR="00C91061" w:rsidRDefault="00C91061" w:rsidP="00C91061">
      <w:pPr>
        <w:rPr>
          <w:i/>
          <w:iCs/>
        </w:rPr>
      </w:pPr>
    </w:p>
    <w:p w:rsidR="00182EF0" w:rsidRDefault="00C91061" w:rsidP="00C91061">
      <w:pPr>
        <w:rPr>
          <w:i/>
          <w:iCs/>
        </w:rPr>
      </w:pPr>
      <w:r>
        <w:rPr>
          <w:i/>
          <w:iCs/>
        </w:rPr>
        <w:t xml:space="preserve">nákup strojov a zariadení                            </w:t>
      </w:r>
      <w:r w:rsidR="00182EF0">
        <w:rPr>
          <w:i/>
          <w:iCs/>
        </w:rPr>
        <w:t>6.573</w:t>
      </w:r>
      <w:r w:rsidR="00D5711A">
        <w:rPr>
          <w:i/>
          <w:iCs/>
        </w:rPr>
        <w:t xml:space="preserve">    </w:t>
      </w:r>
      <w:r>
        <w:rPr>
          <w:i/>
          <w:iCs/>
        </w:rPr>
        <w:t xml:space="preserve">     </w:t>
      </w:r>
      <w:r w:rsidR="00182EF0">
        <w:rPr>
          <w:i/>
          <w:iCs/>
        </w:rPr>
        <w:t>6.573</w:t>
      </w:r>
      <w:r>
        <w:rPr>
          <w:i/>
          <w:iCs/>
        </w:rPr>
        <w:t xml:space="preserve">             </w:t>
      </w:r>
      <w:r w:rsidR="00D5711A">
        <w:rPr>
          <w:i/>
          <w:iCs/>
        </w:rPr>
        <w:t xml:space="preserve">100   </w:t>
      </w:r>
    </w:p>
    <w:p w:rsidR="00C91061" w:rsidRDefault="00182EF0" w:rsidP="00C91061">
      <w:pPr>
        <w:rPr>
          <w:i/>
          <w:iCs/>
        </w:rPr>
      </w:pPr>
      <w:r>
        <w:rPr>
          <w:i/>
          <w:iCs/>
        </w:rPr>
        <w:t>kamery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5.000</w:t>
      </w:r>
      <w:r w:rsidR="00D5711A">
        <w:rPr>
          <w:i/>
          <w:iCs/>
        </w:rPr>
        <w:t xml:space="preserve">      </w:t>
      </w:r>
      <w:r w:rsidR="00C91061">
        <w:rPr>
          <w:i/>
          <w:iCs/>
        </w:rPr>
        <w:t xml:space="preserve">  </w:t>
      </w:r>
      <w:r>
        <w:rPr>
          <w:i/>
          <w:iCs/>
        </w:rPr>
        <w:t xml:space="preserve">      0</w:t>
      </w:r>
    </w:p>
    <w:p w:rsidR="00182EF0" w:rsidRDefault="00182EF0" w:rsidP="00C91061">
      <w:pPr>
        <w:rPr>
          <w:i/>
          <w:iCs/>
        </w:rPr>
      </w:pPr>
      <w:r>
        <w:rPr>
          <w:i/>
          <w:iCs/>
        </w:rPr>
        <w:t xml:space="preserve">osobné automobily                                   10.000        </w:t>
      </w:r>
      <w:r w:rsidR="005823B7">
        <w:rPr>
          <w:i/>
          <w:iCs/>
        </w:rPr>
        <w:t xml:space="preserve">   10.000        </w:t>
      </w:r>
      <w:r>
        <w:rPr>
          <w:i/>
          <w:iCs/>
        </w:rPr>
        <w:t xml:space="preserve">    100</w:t>
      </w:r>
    </w:p>
    <w:p w:rsidR="000C1A56" w:rsidRDefault="00C91061" w:rsidP="00C91061">
      <w:pPr>
        <w:rPr>
          <w:i/>
          <w:iCs/>
        </w:rPr>
      </w:pPr>
      <w:r>
        <w:rPr>
          <w:i/>
          <w:iCs/>
        </w:rPr>
        <w:t xml:space="preserve">projektová dokumentácia /GP/                  </w:t>
      </w:r>
      <w:r w:rsidR="00D5711A">
        <w:rPr>
          <w:i/>
          <w:iCs/>
        </w:rPr>
        <w:t>1</w:t>
      </w:r>
      <w:r>
        <w:rPr>
          <w:i/>
          <w:iCs/>
        </w:rPr>
        <w:t xml:space="preserve">.000             </w:t>
      </w:r>
      <w:r w:rsidR="00182EF0">
        <w:rPr>
          <w:i/>
          <w:iCs/>
        </w:rPr>
        <w:t>1.400</w:t>
      </w:r>
      <w:r>
        <w:rPr>
          <w:i/>
          <w:iCs/>
        </w:rPr>
        <w:t xml:space="preserve">         </w:t>
      </w:r>
      <w:r w:rsidR="000C1A56">
        <w:rPr>
          <w:i/>
          <w:iCs/>
        </w:rPr>
        <w:t xml:space="preserve">   </w:t>
      </w:r>
      <w:r w:rsidR="00182EF0">
        <w:rPr>
          <w:i/>
          <w:iCs/>
        </w:rPr>
        <w:t>14</w:t>
      </w:r>
      <w:r w:rsidR="000C1A56">
        <w:rPr>
          <w:i/>
          <w:iCs/>
        </w:rPr>
        <w:t>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realizácia nových stavieb –VO </w:t>
      </w:r>
      <w:r w:rsidR="000C1A56">
        <w:rPr>
          <w:i/>
          <w:iCs/>
        </w:rPr>
        <w:t xml:space="preserve"> Nevoľné</w:t>
      </w:r>
      <w:r>
        <w:rPr>
          <w:i/>
          <w:iCs/>
        </w:rPr>
        <w:t xml:space="preserve"> </w:t>
      </w:r>
      <w:r w:rsidR="00182EF0">
        <w:rPr>
          <w:i/>
          <w:iCs/>
        </w:rPr>
        <w:t xml:space="preserve">  1.768</w:t>
      </w:r>
      <w:r w:rsidR="000C1A56">
        <w:rPr>
          <w:i/>
          <w:iCs/>
        </w:rPr>
        <w:t xml:space="preserve">       </w:t>
      </w:r>
      <w:r w:rsidR="00182EF0">
        <w:rPr>
          <w:i/>
          <w:iCs/>
        </w:rPr>
        <w:t xml:space="preserve">    </w:t>
      </w:r>
      <w:r w:rsidR="000C1A56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182EF0">
        <w:rPr>
          <w:i/>
          <w:iCs/>
        </w:rPr>
        <w:t>1.768</w:t>
      </w:r>
      <w:r>
        <w:rPr>
          <w:i/>
          <w:iCs/>
        </w:rPr>
        <w:t xml:space="preserve">       </w:t>
      </w:r>
      <w:r w:rsidR="00182EF0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="000C1A56">
        <w:rPr>
          <w:i/>
          <w:iCs/>
        </w:rPr>
        <w:t>100</w:t>
      </w:r>
    </w:p>
    <w:p w:rsidR="00C91061" w:rsidRDefault="000C1A56" w:rsidP="00C91061">
      <w:pPr>
        <w:rPr>
          <w:i/>
          <w:iCs/>
        </w:rPr>
      </w:pPr>
      <w:r>
        <w:rPr>
          <w:i/>
          <w:iCs/>
        </w:rPr>
        <w:t xml:space="preserve">Rekonštr. a moder.zatrubnenie potoka </w:t>
      </w:r>
      <w:r w:rsidR="00182EF0">
        <w:rPr>
          <w:i/>
          <w:iCs/>
        </w:rPr>
        <w:t xml:space="preserve">    15</w:t>
      </w:r>
      <w:r w:rsidR="00C91061">
        <w:rPr>
          <w:i/>
          <w:iCs/>
        </w:rPr>
        <w:t>.</w:t>
      </w:r>
      <w:r>
        <w:rPr>
          <w:i/>
          <w:iCs/>
        </w:rPr>
        <w:t xml:space="preserve">000   </w:t>
      </w:r>
      <w:r w:rsidR="00C91061">
        <w:rPr>
          <w:i/>
          <w:iCs/>
        </w:rPr>
        <w:t xml:space="preserve">   </w:t>
      </w:r>
      <w:r w:rsidR="00182EF0">
        <w:rPr>
          <w:i/>
          <w:iCs/>
        </w:rPr>
        <w:t xml:space="preserve"> </w:t>
      </w:r>
      <w:r w:rsidR="00C91061">
        <w:rPr>
          <w:i/>
          <w:iCs/>
        </w:rPr>
        <w:t xml:space="preserve">      </w:t>
      </w:r>
      <w:r w:rsidR="00182EF0">
        <w:rPr>
          <w:i/>
          <w:iCs/>
        </w:rPr>
        <w:t>0</w:t>
      </w:r>
      <w:r w:rsidR="00C91061">
        <w:rPr>
          <w:i/>
          <w:iCs/>
        </w:rPr>
        <w:t xml:space="preserve">       </w:t>
      </w:r>
      <w:r w:rsidR="00182EF0">
        <w:rPr>
          <w:i/>
          <w:iCs/>
        </w:rPr>
        <w:t xml:space="preserve">        </w:t>
      </w:r>
      <w:r w:rsidR="00C91061">
        <w:rPr>
          <w:i/>
          <w:iCs/>
        </w:rPr>
        <w:t xml:space="preserve">     </w:t>
      </w:r>
      <w:r w:rsidR="00182EF0">
        <w:rPr>
          <w:i/>
          <w:iCs/>
        </w:rPr>
        <w:t>0</w:t>
      </w:r>
    </w:p>
    <w:p w:rsidR="000C1A56" w:rsidRDefault="00C91061" w:rsidP="00C91061">
      <w:pPr>
        <w:rPr>
          <w:i/>
          <w:iCs/>
        </w:rPr>
      </w:pPr>
      <w:r>
        <w:rPr>
          <w:i/>
          <w:iCs/>
        </w:rPr>
        <w:t xml:space="preserve">Rekonštrukcia a modernizácia – MK        </w:t>
      </w:r>
      <w:r w:rsidR="00182EF0">
        <w:rPr>
          <w:i/>
          <w:iCs/>
        </w:rPr>
        <w:t>58.152</w:t>
      </w:r>
      <w:r w:rsidR="000C1A56">
        <w:rPr>
          <w:i/>
          <w:iCs/>
        </w:rPr>
        <w:t xml:space="preserve"> </w:t>
      </w:r>
      <w:r>
        <w:rPr>
          <w:i/>
          <w:iCs/>
        </w:rPr>
        <w:t xml:space="preserve">       </w:t>
      </w:r>
      <w:r w:rsidR="00182EF0">
        <w:rPr>
          <w:i/>
          <w:iCs/>
        </w:rPr>
        <w:t>57.95</w:t>
      </w:r>
      <w:r w:rsidR="00F12CF0">
        <w:rPr>
          <w:i/>
          <w:iCs/>
        </w:rPr>
        <w:t>2</w:t>
      </w:r>
      <w:r w:rsidR="00182EF0">
        <w:rPr>
          <w:i/>
          <w:iCs/>
        </w:rPr>
        <w:t>,</w:t>
      </w:r>
      <w:r w:rsidR="00F12CF0">
        <w:rPr>
          <w:i/>
          <w:iCs/>
        </w:rPr>
        <w:t>41</w:t>
      </w:r>
      <w:r w:rsidR="00182EF0">
        <w:rPr>
          <w:i/>
          <w:iCs/>
        </w:rPr>
        <w:t xml:space="preserve">         100</w:t>
      </w:r>
    </w:p>
    <w:p w:rsidR="00F12CF0" w:rsidRDefault="000C1A56" w:rsidP="00C91061">
      <w:pPr>
        <w:rPr>
          <w:i/>
          <w:iCs/>
        </w:rPr>
      </w:pPr>
      <w:r>
        <w:rPr>
          <w:i/>
          <w:iCs/>
        </w:rPr>
        <w:t xml:space="preserve">Rekonštr.a moder. </w:t>
      </w:r>
      <w:r w:rsidR="00F12CF0">
        <w:rPr>
          <w:i/>
          <w:iCs/>
        </w:rPr>
        <w:t xml:space="preserve">VO                       </w:t>
      </w:r>
      <w:r>
        <w:rPr>
          <w:i/>
          <w:iCs/>
        </w:rPr>
        <w:t xml:space="preserve">         </w:t>
      </w:r>
      <w:r w:rsidR="00F12CF0">
        <w:rPr>
          <w:i/>
          <w:iCs/>
        </w:rPr>
        <w:t xml:space="preserve">1.968    </w:t>
      </w:r>
      <w:r>
        <w:rPr>
          <w:i/>
          <w:iCs/>
        </w:rPr>
        <w:t xml:space="preserve">      </w:t>
      </w:r>
      <w:r w:rsidR="00F12CF0">
        <w:rPr>
          <w:i/>
          <w:iCs/>
        </w:rPr>
        <w:t>1.968,52</w:t>
      </w:r>
      <w:r>
        <w:rPr>
          <w:i/>
          <w:iCs/>
        </w:rPr>
        <w:t xml:space="preserve">          100</w:t>
      </w:r>
      <w:r w:rsidR="00C91061">
        <w:rPr>
          <w:i/>
          <w:iCs/>
        </w:rPr>
        <w:t xml:space="preserve">   </w:t>
      </w:r>
    </w:p>
    <w:p w:rsidR="00C91061" w:rsidRDefault="00F12CF0" w:rsidP="00C91061">
      <w:pPr>
        <w:rPr>
          <w:i/>
          <w:iCs/>
        </w:rPr>
      </w:pPr>
      <w:r>
        <w:rPr>
          <w:i/>
          <w:iCs/>
        </w:rPr>
        <w:t xml:space="preserve">Sporák ZŠS                                                 2.000          2.724,53           136   </w:t>
      </w:r>
      <w:r w:rsidR="00C91061">
        <w:rPr>
          <w:i/>
          <w:iCs/>
        </w:rPr>
        <w:t xml:space="preserve">  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Nákup pozemkov                                   </w:t>
      </w:r>
      <w:r w:rsidR="000C1A56">
        <w:rPr>
          <w:i/>
          <w:iCs/>
        </w:rPr>
        <w:t xml:space="preserve">    </w:t>
      </w:r>
      <w:r>
        <w:rPr>
          <w:i/>
          <w:iCs/>
        </w:rPr>
        <w:t xml:space="preserve">    </w:t>
      </w:r>
      <w:r w:rsidR="000C1A56">
        <w:rPr>
          <w:i/>
          <w:iCs/>
        </w:rPr>
        <w:t>500</w:t>
      </w:r>
      <w:r>
        <w:rPr>
          <w:i/>
          <w:iCs/>
        </w:rPr>
        <w:t xml:space="preserve">             </w:t>
      </w:r>
      <w:r w:rsidR="00F12CF0">
        <w:rPr>
          <w:i/>
          <w:iCs/>
        </w:rPr>
        <w:t>139,30</w:t>
      </w:r>
      <w:r>
        <w:rPr>
          <w:i/>
          <w:iCs/>
        </w:rPr>
        <w:t xml:space="preserve">           </w:t>
      </w:r>
      <w:r w:rsidR="000C1A56">
        <w:rPr>
          <w:i/>
          <w:iCs/>
        </w:rPr>
        <w:t xml:space="preserve">   </w:t>
      </w:r>
      <w:r w:rsidR="00F12CF0">
        <w:rPr>
          <w:i/>
          <w:iCs/>
        </w:rPr>
        <w:t>28</w:t>
      </w:r>
      <w:r>
        <w:rPr>
          <w:i/>
          <w:iCs/>
        </w:rPr>
        <w:t xml:space="preserve">          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numPr>
          <w:ilvl w:val="0"/>
          <w:numId w:val="5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Použitie vý</w:t>
      </w:r>
      <w:r w:rsidR="000C1A56">
        <w:rPr>
          <w:b/>
          <w:bCs/>
          <w:i/>
          <w:iCs/>
          <w:sz w:val="28"/>
          <w:szCs w:val="28"/>
        </w:rPr>
        <w:t>sledku  hospodárenia za rok 201</w:t>
      </w:r>
      <w:r w:rsidR="00742F6D">
        <w:rPr>
          <w:b/>
          <w:bCs/>
          <w:i/>
          <w:iCs/>
          <w:sz w:val="28"/>
          <w:szCs w:val="28"/>
        </w:rPr>
        <w:t>9</w:t>
      </w:r>
    </w:p>
    <w:p w:rsidR="00C91061" w:rsidRDefault="00C91061" w:rsidP="00C91061">
      <w:pPr>
        <w:rPr>
          <w:i/>
          <w:iCs/>
        </w:rPr>
      </w:pPr>
    </w:p>
    <w:p w:rsidR="00F12CF0" w:rsidRDefault="00F12CF0" w:rsidP="00F12CF0">
      <w:pPr>
        <w:rPr>
          <w:i/>
          <w:iCs/>
        </w:rPr>
      </w:pPr>
      <w:r>
        <w:rPr>
          <w:i/>
          <w:iCs/>
        </w:rPr>
        <w:t xml:space="preserve">Výsledok hospodárenia zistený z bežných a kapitálových príjmov a výdavkov obce  je prebytok </w:t>
      </w:r>
      <w:r>
        <w:rPr>
          <w:i/>
          <w:iCs/>
        </w:rPr>
        <w:lastRenderedPageBreak/>
        <w:t>vo výške  13.604,94  €.</w:t>
      </w:r>
    </w:p>
    <w:p w:rsidR="00F12CF0" w:rsidRDefault="00F12CF0" w:rsidP="00F12CF0">
      <w:pPr>
        <w:rPr>
          <w:i/>
          <w:iCs/>
        </w:rPr>
      </w:pPr>
    </w:p>
    <w:p w:rsidR="00F12CF0" w:rsidRDefault="00F12CF0" w:rsidP="00F12CF0">
      <w:pPr>
        <w:rPr>
          <w:i/>
          <w:iCs/>
        </w:rPr>
      </w:pPr>
      <w:r>
        <w:rPr>
          <w:i/>
          <w:iCs/>
        </w:rPr>
        <w:t>Prebytok rozpočtu navrhujeme použiť nasledovne:</w:t>
      </w:r>
    </w:p>
    <w:p w:rsidR="00F12CF0" w:rsidRDefault="00F12CF0" w:rsidP="00F12CF0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Tvorba rezervného fondu /10%/ 1.361  €</w:t>
      </w:r>
    </w:p>
    <w:p w:rsidR="00F12CF0" w:rsidRDefault="00F12CF0" w:rsidP="00F12CF0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Použitie v rozpočte – rekonštrukcia miestnych komunikácií  12.243,94 €</w:t>
      </w:r>
    </w:p>
    <w:p w:rsidR="00C91061" w:rsidRPr="00843089" w:rsidRDefault="00F12CF0" w:rsidP="00843089">
      <w:pPr>
        <w:ind w:left="360"/>
        <w:rPr>
          <w:i/>
          <w:iCs/>
        </w:rPr>
      </w:pPr>
      <w:r w:rsidRPr="00843089">
        <w:rPr>
          <w:i/>
          <w:iCs/>
        </w:rPr>
        <w:t xml:space="preserve">                              </w:t>
      </w:r>
    </w:p>
    <w:p w:rsidR="00C91061" w:rsidRDefault="00C91061" w:rsidP="00843089">
      <w:pPr>
        <w:ind w:left="360"/>
        <w:rPr>
          <w:i/>
          <w:iCs/>
        </w:rPr>
      </w:pPr>
      <w:r w:rsidRPr="00843089">
        <w:rPr>
          <w:i/>
          <w:iCs/>
        </w:rPr>
        <w:t xml:space="preserve">                        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Ú</w:t>
      </w:r>
      <w:r w:rsidR="00D6412C">
        <w:rPr>
          <w:i/>
          <w:iCs/>
        </w:rPr>
        <w:t>č</w:t>
      </w:r>
      <w:r>
        <w:rPr>
          <w:i/>
          <w:iCs/>
        </w:rPr>
        <w:t xml:space="preserve">tovný výsledok vo výške </w:t>
      </w:r>
      <w:r w:rsidR="00843089">
        <w:rPr>
          <w:i/>
          <w:iCs/>
        </w:rPr>
        <w:t xml:space="preserve">61.563,23 </w:t>
      </w:r>
      <w:r>
        <w:rPr>
          <w:i/>
          <w:iCs/>
        </w:rPr>
        <w:t xml:space="preserve"> € bude vysporiadaný v prospech účtu 428 - Nevysporiadaný výsledok hospodárenia minulých rokov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Rezervný fond                                            Suma eur </w:t>
      </w:r>
    </w:p>
    <w:p w:rsidR="00C91061" w:rsidRDefault="00B2515F" w:rsidP="00C91061">
      <w:pPr>
        <w:rPr>
          <w:i/>
          <w:iCs/>
        </w:rPr>
      </w:pPr>
      <w:r>
        <w:rPr>
          <w:i/>
          <w:iCs/>
        </w:rPr>
        <w:t>Zostatok k 1.1.201</w:t>
      </w:r>
      <w:r w:rsidR="00742F6D">
        <w:rPr>
          <w:i/>
          <w:iCs/>
        </w:rPr>
        <w:t>9</w:t>
      </w:r>
      <w:r w:rsidR="00C91061">
        <w:rPr>
          <w:i/>
          <w:iCs/>
        </w:rPr>
        <w:t xml:space="preserve">                                    </w:t>
      </w:r>
      <w:r w:rsidR="005650C8">
        <w:rPr>
          <w:i/>
          <w:iCs/>
        </w:rPr>
        <w:t>16.131,39</w:t>
      </w:r>
    </w:p>
    <w:p w:rsidR="00B2515F" w:rsidRDefault="00B2515F" w:rsidP="00C91061">
      <w:pPr>
        <w:rPr>
          <w:i/>
          <w:iCs/>
        </w:rPr>
      </w:pPr>
      <w:r>
        <w:rPr>
          <w:i/>
          <w:iCs/>
        </w:rPr>
        <w:t>Prírastok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</w:t>
      </w:r>
      <w:r>
        <w:rPr>
          <w:i/>
          <w:iCs/>
        </w:rPr>
        <w:tab/>
      </w:r>
      <w:r w:rsidR="005650C8">
        <w:rPr>
          <w:i/>
          <w:iCs/>
        </w:rPr>
        <w:t>0</w:t>
      </w:r>
    </w:p>
    <w:p w:rsidR="00C91061" w:rsidRDefault="00B2515F" w:rsidP="00C91061">
      <w:pPr>
        <w:rPr>
          <w:i/>
          <w:iCs/>
        </w:rPr>
      </w:pPr>
      <w:r>
        <w:rPr>
          <w:i/>
          <w:iCs/>
        </w:rPr>
        <w:t>Konečný zostatok k 31.12.201</w:t>
      </w:r>
      <w:r w:rsidR="00742F6D">
        <w:rPr>
          <w:i/>
          <w:iCs/>
        </w:rPr>
        <w:t>9</w:t>
      </w:r>
      <w:r w:rsidR="00C91061">
        <w:rPr>
          <w:i/>
          <w:iCs/>
        </w:rPr>
        <w:t xml:space="preserve">                  </w:t>
      </w:r>
      <w:r>
        <w:rPr>
          <w:i/>
          <w:iCs/>
        </w:rPr>
        <w:t>16.131,39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Sociálny fond  </w:t>
      </w:r>
    </w:p>
    <w:p w:rsidR="00C91061" w:rsidRDefault="00B2515F" w:rsidP="00C91061">
      <w:pPr>
        <w:rPr>
          <w:i/>
          <w:iCs/>
        </w:rPr>
      </w:pPr>
      <w:r>
        <w:rPr>
          <w:i/>
          <w:iCs/>
        </w:rPr>
        <w:t>Zostatok k 1.1.201</w:t>
      </w:r>
      <w:r w:rsidR="00742F6D">
        <w:rPr>
          <w:i/>
          <w:iCs/>
        </w:rPr>
        <w:t>9</w:t>
      </w:r>
      <w:r w:rsidR="00C91061">
        <w:rPr>
          <w:i/>
          <w:iCs/>
        </w:rPr>
        <w:t xml:space="preserve">                                       </w:t>
      </w:r>
      <w:r>
        <w:rPr>
          <w:i/>
          <w:iCs/>
        </w:rPr>
        <w:t xml:space="preserve">   </w:t>
      </w:r>
      <w:r w:rsidR="005650C8">
        <w:rPr>
          <w:i/>
          <w:iCs/>
        </w:rPr>
        <w:t>534,38</w:t>
      </w:r>
      <w:r w:rsidR="00C91061">
        <w:rPr>
          <w:i/>
          <w:iCs/>
        </w:rPr>
        <w:t xml:space="preserve">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prírastky – povinný prídel                             </w:t>
      </w:r>
      <w:r w:rsidR="00742F6D">
        <w:rPr>
          <w:i/>
          <w:iCs/>
        </w:rPr>
        <w:t>1.177,53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úbytky- stravovanie                                       </w:t>
      </w:r>
      <w:r w:rsidR="00742F6D">
        <w:rPr>
          <w:i/>
          <w:iCs/>
        </w:rPr>
        <w:t>1.284,70</w:t>
      </w:r>
      <w:r>
        <w:rPr>
          <w:i/>
          <w:iCs/>
        </w:rPr>
        <w:t xml:space="preserve">                                 </w:t>
      </w:r>
    </w:p>
    <w:p w:rsidR="00C91061" w:rsidRDefault="00B2515F" w:rsidP="00C91061">
      <w:pPr>
        <w:rPr>
          <w:i/>
          <w:iCs/>
        </w:rPr>
      </w:pPr>
      <w:r>
        <w:rPr>
          <w:i/>
          <w:iCs/>
        </w:rPr>
        <w:t>Konečný zostatok k 31.12.201</w:t>
      </w:r>
      <w:r w:rsidR="00742F6D">
        <w:rPr>
          <w:i/>
          <w:iCs/>
        </w:rPr>
        <w:t>9</w:t>
      </w:r>
      <w:r w:rsidR="00C91061">
        <w:rPr>
          <w:i/>
          <w:iCs/>
        </w:rPr>
        <w:t xml:space="preserve">                   </w:t>
      </w:r>
      <w:r>
        <w:rPr>
          <w:i/>
          <w:iCs/>
        </w:rPr>
        <w:t xml:space="preserve">   </w:t>
      </w:r>
      <w:r w:rsidR="00C91061">
        <w:rPr>
          <w:i/>
          <w:iCs/>
        </w:rPr>
        <w:t xml:space="preserve"> </w:t>
      </w:r>
      <w:r w:rsidR="00742F6D">
        <w:rPr>
          <w:i/>
          <w:iCs/>
        </w:rPr>
        <w:t>427,21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Finančné usporiadanie vzťahov</w:t>
      </w:r>
    </w:p>
    <w:p w:rsidR="00C91061" w:rsidRDefault="00C91061" w:rsidP="00C91061">
      <w:pPr>
        <w:ind w:left="720"/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 prijala nasledovné granty a transfery a nasledovne ich použila :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poskytovateľ   suma grantu         určenie grantu                             suma použitých prostr.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742F6D" w:rsidRDefault="00742F6D" w:rsidP="00742F6D">
      <w:pPr>
        <w:rPr>
          <w:i/>
          <w:iCs/>
        </w:rPr>
      </w:pPr>
      <w:r>
        <w:rPr>
          <w:i/>
          <w:iCs/>
        </w:rPr>
        <w:t>Nadácia Wolksvagen     568,78     Dopravné ihrisko MŠ – doplatok         568,78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>KŠÚ                            1.417          Na výchovu a vzdelávanie pre MŠ      1.417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 xml:space="preserve">                                   1.670,40     Dotácia na stravu predškolákov          1.670,40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>Obv.úrad                     307,32       Evidencia obyvateľov                             307,32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 xml:space="preserve">                                 1.567,84       voľby prezidenta a do EU                    1.567,84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 xml:space="preserve"> KSÚ                        1.159, 90       Stavebný úrad                                      1.159,90                                 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>VÚC                            990             pečenie koláčov                                      990</w:t>
      </w:r>
    </w:p>
    <w:p w:rsidR="00742F6D" w:rsidRDefault="00742F6D" w:rsidP="00742F6D">
      <w:pPr>
        <w:rPr>
          <w:i/>
          <w:iCs/>
        </w:rPr>
      </w:pPr>
      <w:r>
        <w:rPr>
          <w:i/>
          <w:iCs/>
        </w:rPr>
        <w:t>ÚPSVaR                  6.958,28       Na  podpora rozvoja zamestnanosti      6.958,28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6.</w:t>
      </w:r>
      <w:r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>Bil</w:t>
      </w:r>
      <w:r w:rsidR="00B2515F">
        <w:rPr>
          <w:b/>
          <w:bCs/>
          <w:i/>
          <w:iCs/>
          <w:sz w:val="28"/>
          <w:szCs w:val="28"/>
        </w:rPr>
        <w:t>ancia aktív a pasív k 31.12.201</w:t>
      </w:r>
      <w:r w:rsidR="00742F6D">
        <w:rPr>
          <w:b/>
          <w:bCs/>
          <w:i/>
          <w:iCs/>
          <w:sz w:val="28"/>
          <w:szCs w:val="28"/>
        </w:rPr>
        <w:t>9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Aktíva                     </w:t>
      </w:r>
      <w:r w:rsidR="00B2515F">
        <w:rPr>
          <w:b/>
          <w:bCs/>
          <w:i/>
          <w:iCs/>
        </w:rPr>
        <w:t xml:space="preserve">                   PS k 1.1.201</w:t>
      </w:r>
      <w:r w:rsidR="00742F6D"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    </w:t>
      </w:r>
      <w:r w:rsidR="00B2515F">
        <w:rPr>
          <w:b/>
          <w:bCs/>
          <w:i/>
          <w:iCs/>
        </w:rPr>
        <w:t xml:space="preserve">                 KS k 31.12.201</w:t>
      </w:r>
      <w:r w:rsidR="00742F6D">
        <w:rPr>
          <w:b/>
          <w:bCs/>
          <w:i/>
          <w:iCs/>
        </w:rPr>
        <w:t>9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Neobežný majetok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Pozemky                                            </w:t>
      </w:r>
      <w:r w:rsidR="00B2515F">
        <w:rPr>
          <w:i/>
          <w:iCs/>
        </w:rPr>
        <w:t>29.358,83</w:t>
      </w:r>
      <w:r>
        <w:rPr>
          <w:i/>
          <w:iCs/>
        </w:rPr>
        <w:t xml:space="preserve">                         </w:t>
      </w:r>
      <w:r w:rsidR="00742F6D">
        <w:rPr>
          <w:i/>
          <w:iCs/>
        </w:rPr>
        <w:t>47.288,83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Budovy, haly, stavby                        </w:t>
      </w:r>
      <w:r w:rsidR="00742F6D">
        <w:rPr>
          <w:i/>
          <w:iCs/>
        </w:rPr>
        <w:t>376.004,20</w:t>
      </w:r>
      <w:r>
        <w:rPr>
          <w:i/>
          <w:iCs/>
        </w:rPr>
        <w:t xml:space="preserve">                       </w:t>
      </w:r>
      <w:r w:rsidR="00742F6D">
        <w:rPr>
          <w:i/>
          <w:iCs/>
        </w:rPr>
        <w:t>634.288,38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Dopravné prostriedky                      </w:t>
      </w:r>
      <w:r w:rsidR="00B2515F">
        <w:rPr>
          <w:i/>
          <w:iCs/>
        </w:rPr>
        <w:t xml:space="preserve">   </w:t>
      </w:r>
      <w:r>
        <w:rPr>
          <w:i/>
          <w:iCs/>
        </w:rPr>
        <w:t xml:space="preserve">   </w:t>
      </w:r>
      <w:r w:rsidR="00742F6D">
        <w:rPr>
          <w:i/>
          <w:iCs/>
        </w:rPr>
        <w:t xml:space="preserve">460,61             </w:t>
      </w:r>
      <w:r>
        <w:rPr>
          <w:i/>
          <w:iCs/>
        </w:rPr>
        <w:t xml:space="preserve">             </w:t>
      </w:r>
      <w:r w:rsidR="00742F6D">
        <w:rPr>
          <w:i/>
          <w:iCs/>
        </w:rPr>
        <w:t>13.380,90</w:t>
      </w:r>
      <w:r>
        <w:rPr>
          <w:i/>
          <w:iCs/>
        </w:rPr>
        <w:t xml:space="preserve">  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Stroje, prístr. a zar.                                0</w:t>
      </w:r>
      <w:r>
        <w:rPr>
          <w:i/>
          <w:iCs/>
        </w:rPr>
        <w:tab/>
        <w:t xml:space="preserve">         </w:t>
      </w:r>
      <w:r>
        <w:rPr>
          <w:i/>
          <w:iCs/>
        </w:rPr>
        <w:tab/>
        <w:t xml:space="preserve">                   0                             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lastRenderedPageBreak/>
        <w:t xml:space="preserve">cenné papiere                              </w:t>
      </w:r>
      <w:r w:rsidR="009A6583">
        <w:rPr>
          <w:i/>
          <w:iCs/>
        </w:rPr>
        <w:t xml:space="preserve">  </w:t>
      </w:r>
      <w:r>
        <w:rPr>
          <w:i/>
          <w:iCs/>
        </w:rPr>
        <w:t xml:space="preserve">   103.224                              103.224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ostatný dlhodobý majetok             </w:t>
      </w:r>
      <w:r w:rsidR="009A6583">
        <w:rPr>
          <w:i/>
          <w:iCs/>
        </w:rPr>
        <w:t xml:space="preserve">   </w:t>
      </w:r>
      <w:r w:rsidR="00ED1C7E">
        <w:rPr>
          <w:i/>
          <w:iCs/>
        </w:rPr>
        <w:t xml:space="preserve">  32.202,37                    </w:t>
      </w:r>
      <w:r>
        <w:rPr>
          <w:i/>
          <w:iCs/>
        </w:rPr>
        <w:t xml:space="preserve">       32.202,37</w:t>
      </w:r>
    </w:p>
    <w:p w:rsidR="00EC766E" w:rsidRDefault="00C91061" w:rsidP="00C91061">
      <w:pPr>
        <w:rPr>
          <w:i/>
          <w:iCs/>
        </w:rPr>
      </w:pPr>
      <w:r>
        <w:rPr>
          <w:i/>
          <w:iCs/>
        </w:rPr>
        <w:t xml:space="preserve">obstaranie dlhodob.majetku         </w:t>
      </w:r>
      <w:r w:rsidR="009A6583">
        <w:rPr>
          <w:i/>
          <w:iCs/>
        </w:rPr>
        <w:t xml:space="preserve">   </w:t>
      </w:r>
      <w:r>
        <w:rPr>
          <w:i/>
          <w:iCs/>
        </w:rPr>
        <w:t xml:space="preserve">    </w:t>
      </w:r>
      <w:r w:rsidR="009A6583">
        <w:rPr>
          <w:i/>
          <w:iCs/>
        </w:rPr>
        <w:t xml:space="preserve">1.638     </w:t>
      </w:r>
      <w:r>
        <w:rPr>
          <w:i/>
          <w:iCs/>
        </w:rPr>
        <w:t xml:space="preserve">                              1.</w:t>
      </w:r>
      <w:r w:rsidR="00742F6D">
        <w:rPr>
          <w:i/>
          <w:iCs/>
        </w:rPr>
        <w:t>850</w:t>
      </w:r>
    </w:p>
    <w:p w:rsidR="00B2515F" w:rsidRPr="00EC766E" w:rsidRDefault="00B2515F" w:rsidP="00C91061">
      <w:pPr>
        <w:rPr>
          <w:i/>
          <w:iCs/>
        </w:rPr>
      </w:pPr>
      <w:r w:rsidRPr="00EC766E">
        <w:rPr>
          <w:b/>
          <w:i/>
          <w:iCs/>
        </w:rPr>
        <w:t>ostatné zúčtovania obce</w:t>
      </w:r>
    </w:p>
    <w:p w:rsidR="00C91061" w:rsidRDefault="00F621FF" w:rsidP="00C91061">
      <w:pPr>
        <w:rPr>
          <w:i/>
          <w:iCs/>
        </w:rPr>
      </w:pPr>
      <w:r>
        <w:rPr>
          <w:i/>
          <w:iCs/>
        </w:rPr>
        <w:t>357</w:t>
      </w:r>
      <w:r w:rsidR="00C91061">
        <w:rPr>
          <w:i/>
          <w:iCs/>
        </w:rPr>
        <w:t xml:space="preserve">                </w:t>
      </w:r>
      <w:r w:rsidR="00B2515F">
        <w:rPr>
          <w:i/>
          <w:iCs/>
        </w:rPr>
        <w:t xml:space="preserve">                                     </w:t>
      </w:r>
      <w:r w:rsidR="00C91061">
        <w:rPr>
          <w:i/>
          <w:iCs/>
        </w:rPr>
        <w:t xml:space="preserve">     0                                 </w:t>
      </w:r>
      <w:r w:rsidR="00ED1C7E">
        <w:rPr>
          <w:i/>
          <w:iCs/>
        </w:rPr>
        <w:t>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Zásoby                                                 </w:t>
      </w:r>
      <w:r w:rsidR="00742F6D">
        <w:rPr>
          <w:i/>
          <w:iCs/>
        </w:rPr>
        <w:t>208,35</w:t>
      </w:r>
      <w:r>
        <w:rPr>
          <w:i/>
          <w:iCs/>
        </w:rPr>
        <w:t xml:space="preserve">                         </w:t>
      </w:r>
      <w:r w:rsidR="00742F6D">
        <w:rPr>
          <w:i/>
          <w:iCs/>
        </w:rPr>
        <w:t>178,51</w:t>
      </w:r>
    </w:p>
    <w:p w:rsidR="009A6583" w:rsidRDefault="00C91061" w:rsidP="00C91061">
      <w:pPr>
        <w:rPr>
          <w:i/>
          <w:iCs/>
        </w:rPr>
      </w:pPr>
      <w:r>
        <w:rPr>
          <w:i/>
          <w:iCs/>
        </w:rPr>
        <w:t xml:space="preserve">Tovar                                                     </w:t>
      </w:r>
      <w:r w:rsidR="00742F6D">
        <w:rPr>
          <w:i/>
          <w:iCs/>
        </w:rPr>
        <w:t xml:space="preserve">372,96    </w:t>
      </w:r>
      <w:r w:rsidR="009A6583">
        <w:rPr>
          <w:i/>
          <w:iCs/>
        </w:rPr>
        <w:t xml:space="preserve">                    </w:t>
      </w:r>
      <w:r w:rsidR="00742F6D">
        <w:rPr>
          <w:i/>
          <w:iCs/>
        </w:rPr>
        <w:t>303,60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Pohľadávky                                            </w:t>
      </w:r>
      <w:r w:rsidR="00742F6D">
        <w:rPr>
          <w:i/>
          <w:iCs/>
        </w:rPr>
        <w:t>390,53</w:t>
      </w:r>
      <w:r>
        <w:rPr>
          <w:i/>
          <w:iCs/>
        </w:rPr>
        <w:t xml:space="preserve">                             </w:t>
      </w:r>
      <w:r w:rsidR="00742F6D">
        <w:rPr>
          <w:i/>
          <w:iCs/>
        </w:rPr>
        <w:t>180,96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zákl.bežný účet                                 </w:t>
      </w:r>
      <w:r w:rsidR="009D260C">
        <w:rPr>
          <w:i/>
          <w:iCs/>
        </w:rPr>
        <w:t>87.680,40</w:t>
      </w:r>
      <w:r>
        <w:rPr>
          <w:i/>
          <w:iCs/>
        </w:rPr>
        <w:t xml:space="preserve">                        </w:t>
      </w:r>
      <w:r w:rsidR="009D260C">
        <w:rPr>
          <w:i/>
          <w:iCs/>
        </w:rPr>
        <w:t>99.223,36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pokladnica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9A6583">
        <w:rPr>
          <w:i/>
          <w:iCs/>
        </w:rPr>
        <w:t xml:space="preserve">   </w:t>
      </w:r>
      <w:r w:rsidR="009D260C">
        <w:rPr>
          <w:i/>
          <w:iCs/>
        </w:rPr>
        <w:t>623,78</w:t>
      </w:r>
      <w:r>
        <w:rPr>
          <w:i/>
          <w:iCs/>
        </w:rPr>
        <w:tab/>
      </w:r>
      <w:r>
        <w:rPr>
          <w:i/>
          <w:iCs/>
        </w:rPr>
        <w:tab/>
      </w:r>
      <w:r w:rsidR="009A6583">
        <w:rPr>
          <w:i/>
          <w:iCs/>
        </w:rPr>
        <w:t xml:space="preserve">   </w:t>
      </w:r>
      <w:r>
        <w:rPr>
          <w:i/>
          <w:iCs/>
        </w:rPr>
        <w:t xml:space="preserve">      </w:t>
      </w:r>
      <w:r w:rsidR="009D260C">
        <w:rPr>
          <w:i/>
          <w:iCs/>
        </w:rPr>
        <w:t>440,04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bežný účet ZŠS             </w:t>
      </w:r>
      <w:r>
        <w:rPr>
          <w:i/>
          <w:iCs/>
        </w:rPr>
        <w:tab/>
      </w:r>
      <w:r>
        <w:rPr>
          <w:i/>
          <w:iCs/>
        </w:rPr>
        <w:tab/>
      </w:r>
      <w:r w:rsidR="009D260C">
        <w:rPr>
          <w:i/>
          <w:iCs/>
        </w:rPr>
        <w:t>3.860,91</w:t>
      </w: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  </w:t>
      </w:r>
      <w:r w:rsidR="009A6583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9D260C">
        <w:rPr>
          <w:i/>
          <w:iCs/>
        </w:rPr>
        <w:t>4.785,06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bežný účet finančných fondov            </w:t>
      </w:r>
      <w:r w:rsidR="009D260C">
        <w:rPr>
          <w:i/>
          <w:iCs/>
        </w:rPr>
        <w:t>16.131,39</w:t>
      </w:r>
      <w:r>
        <w:rPr>
          <w:i/>
          <w:iCs/>
        </w:rPr>
        <w:tab/>
        <w:t xml:space="preserve">               </w:t>
      </w:r>
      <w:r w:rsidR="009A6583">
        <w:rPr>
          <w:i/>
          <w:iCs/>
        </w:rPr>
        <w:t>16.131,39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náklady budúcich období</w:t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="009D260C">
        <w:rPr>
          <w:i/>
          <w:iCs/>
        </w:rPr>
        <w:t>870,26</w:t>
      </w:r>
      <w:r>
        <w:rPr>
          <w:i/>
          <w:iCs/>
        </w:rPr>
        <w:t xml:space="preserve">                      </w:t>
      </w:r>
      <w:r w:rsidR="009A6583">
        <w:rPr>
          <w:i/>
          <w:iCs/>
        </w:rPr>
        <w:t xml:space="preserve">   </w:t>
      </w:r>
      <w:r>
        <w:rPr>
          <w:i/>
          <w:iCs/>
        </w:rPr>
        <w:t xml:space="preserve">  </w:t>
      </w:r>
      <w:r w:rsidR="009D260C">
        <w:rPr>
          <w:i/>
          <w:iCs/>
        </w:rPr>
        <w:t>919,70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>S p o l u</w:t>
      </w:r>
      <w:r w:rsidR="009D260C">
        <w:rPr>
          <w:b/>
          <w:bCs/>
          <w:i/>
          <w:iCs/>
        </w:rPr>
        <w:t>                                          653.026,59</w:t>
      </w:r>
      <w:r>
        <w:rPr>
          <w:b/>
          <w:bCs/>
          <w:i/>
          <w:iCs/>
        </w:rPr>
        <w:t xml:space="preserve">                     </w:t>
      </w:r>
      <w:r w:rsidR="009D260C">
        <w:rPr>
          <w:b/>
          <w:bCs/>
          <w:i/>
          <w:iCs/>
        </w:rPr>
        <w:t>954.397,10</w:t>
      </w:r>
    </w:p>
    <w:p w:rsidR="00C91061" w:rsidRDefault="00C91061" w:rsidP="00C91061">
      <w:pPr>
        <w:rPr>
          <w:b/>
          <w:bCs/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>Pasíva</w:t>
      </w:r>
    </w:p>
    <w:p w:rsidR="00C91061" w:rsidRDefault="00C91061" w:rsidP="00C91061">
      <w:pPr>
        <w:rPr>
          <w:b/>
          <w:bCs/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>Vlastné imanie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Vlastné imanie /účet 428                 </w:t>
      </w:r>
      <w:r w:rsidR="00ED1C7E">
        <w:rPr>
          <w:i/>
          <w:iCs/>
        </w:rPr>
        <w:t>436.684,34</w:t>
      </w:r>
      <w:r>
        <w:rPr>
          <w:i/>
          <w:iCs/>
        </w:rPr>
        <w:t xml:space="preserve">                           </w:t>
      </w:r>
      <w:r w:rsidR="000C11E8">
        <w:rPr>
          <w:i/>
          <w:iCs/>
        </w:rPr>
        <w:t>505.144,68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Výsledok h</w:t>
      </w:r>
      <w:r w:rsidR="00ED1C7E">
        <w:rPr>
          <w:i/>
          <w:iCs/>
        </w:rPr>
        <w:t xml:space="preserve">ospodárenia        </w:t>
      </w:r>
      <w:r>
        <w:rPr>
          <w:i/>
          <w:iCs/>
        </w:rPr>
        <w:t xml:space="preserve">             </w:t>
      </w:r>
      <w:r w:rsidR="001B7178">
        <w:rPr>
          <w:i/>
          <w:iCs/>
        </w:rPr>
        <w:t>50.530,34</w:t>
      </w:r>
      <w:r>
        <w:rPr>
          <w:i/>
          <w:iCs/>
        </w:rPr>
        <w:t xml:space="preserve">  </w:t>
      </w:r>
      <w:r w:rsidR="000C11E8">
        <w:rPr>
          <w:i/>
          <w:iCs/>
        </w:rPr>
        <w:t xml:space="preserve">                            61.563,23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Oceňovacie rozdiely                          2.447,26                                  2.447,26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                     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>Záväzky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Krátkodobé                                         </w:t>
      </w:r>
      <w:r w:rsidR="000C11E8">
        <w:rPr>
          <w:i/>
          <w:iCs/>
        </w:rPr>
        <w:t>14.757,63</w:t>
      </w:r>
      <w:r>
        <w:rPr>
          <w:i/>
          <w:iCs/>
        </w:rPr>
        <w:t xml:space="preserve">                           </w:t>
      </w:r>
      <w:r w:rsidR="000C11E8">
        <w:rPr>
          <w:i/>
          <w:iCs/>
        </w:rPr>
        <w:t>14.223,64</w:t>
      </w:r>
    </w:p>
    <w:p w:rsidR="009E0827" w:rsidRDefault="009E0827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</w:rPr>
      </w:pPr>
      <w:r>
        <w:rPr>
          <w:i/>
          <w:iCs/>
        </w:rPr>
        <w:t xml:space="preserve">Výnosy budúcich období /384/          </w:t>
      </w:r>
      <w:r w:rsidR="000C11E8">
        <w:rPr>
          <w:i/>
          <w:iCs/>
        </w:rPr>
        <w:t>148.607,02</w:t>
      </w:r>
      <w:r>
        <w:rPr>
          <w:i/>
          <w:iCs/>
        </w:rPr>
        <w:t xml:space="preserve">              </w:t>
      </w:r>
      <w:r>
        <w:rPr>
          <w:i/>
          <w:iCs/>
        </w:rPr>
        <w:tab/>
        <w:t xml:space="preserve">        </w:t>
      </w:r>
      <w:r w:rsidR="000C11E8">
        <w:rPr>
          <w:i/>
          <w:iCs/>
        </w:rPr>
        <w:t>371.018,29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</w:p>
    <w:p w:rsidR="00C91061" w:rsidRDefault="00C91061" w:rsidP="00C91061">
      <w:pPr>
        <w:rPr>
          <w:b/>
          <w:bCs/>
          <w:i/>
          <w:iCs/>
        </w:rPr>
      </w:pPr>
      <w:r>
        <w:rPr>
          <w:b/>
          <w:bCs/>
          <w:i/>
          <w:iCs/>
        </w:rPr>
        <w:t>S p o l u</w:t>
      </w:r>
      <w:r w:rsidR="000C11E8">
        <w:rPr>
          <w:b/>
          <w:bCs/>
          <w:i/>
          <w:iCs/>
        </w:rPr>
        <w:t xml:space="preserve">                                             653.026,59</w:t>
      </w:r>
      <w:r>
        <w:rPr>
          <w:b/>
          <w:bCs/>
          <w:i/>
          <w:iCs/>
        </w:rPr>
        <w:t xml:space="preserve">                </w:t>
      </w:r>
      <w:r w:rsidR="00EC766E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 xml:space="preserve">       </w:t>
      </w:r>
      <w:r w:rsidR="000C11E8">
        <w:rPr>
          <w:b/>
          <w:bCs/>
          <w:i/>
          <w:iCs/>
        </w:rPr>
        <w:t>954.397,10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Z uvedeného vyplýva, že strana aktív a pasív sa vzájomne rovnajú.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7. Prehľad o </w:t>
      </w:r>
      <w:r w:rsidR="00346CF4">
        <w:rPr>
          <w:b/>
          <w:bCs/>
          <w:i/>
          <w:iCs/>
          <w:sz w:val="28"/>
          <w:szCs w:val="28"/>
        </w:rPr>
        <w:t>stave a vývoji dlhu k 31.12.201</w:t>
      </w:r>
      <w:r w:rsidR="00843089">
        <w:rPr>
          <w:b/>
          <w:bCs/>
          <w:i/>
          <w:iCs/>
          <w:sz w:val="28"/>
          <w:szCs w:val="28"/>
        </w:rPr>
        <w:t>9</w:t>
      </w:r>
    </w:p>
    <w:p w:rsidR="00C91061" w:rsidRDefault="00C91061" w:rsidP="00C91061">
      <w:pPr>
        <w:rPr>
          <w:i/>
          <w:iCs/>
        </w:rPr>
      </w:pPr>
    </w:p>
    <w:p w:rsidR="00C91061" w:rsidRDefault="00346CF4" w:rsidP="00C91061">
      <w:pPr>
        <w:rPr>
          <w:i/>
          <w:iCs/>
        </w:rPr>
      </w:pPr>
      <w:r>
        <w:rPr>
          <w:i/>
          <w:iCs/>
        </w:rPr>
        <w:t>K 31.12.201</w:t>
      </w:r>
      <w:r w:rsidR="00843089">
        <w:rPr>
          <w:i/>
          <w:iCs/>
        </w:rPr>
        <w:t>9</w:t>
      </w:r>
      <w:r w:rsidR="00C91061">
        <w:rPr>
          <w:i/>
          <w:iCs/>
        </w:rPr>
        <w:t xml:space="preserve">  neeviduje žiadne záväzky.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ind w:left="7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8.  Údaje o hospodárení príspevkových organizácií v ich pôsobnosti</w:t>
      </w:r>
    </w:p>
    <w:p w:rsidR="00C91061" w:rsidRDefault="00C91061" w:rsidP="00C91061">
      <w:pPr>
        <w:ind w:left="720"/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 nemá zriadenú príspevkovú organizáciu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 </w:t>
      </w:r>
      <w:r>
        <w:rPr>
          <w:b/>
          <w:bCs/>
          <w:i/>
          <w:iCs/>
          <w:sz w:val="28"/>
          <w:szCs w:val="28"/>
        </w:rPr>
        <w:t>9.  Prehľad o poskytovaných zárukách podľa jednotlivých príjemcov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 neposkytuje žiadne záruky.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b/>
          <w:bCs/>
          <w:i/>
          <w:iCs/>
          <w:sz w:val="28"/>
          <w:szCs w:val="28"/>
        </w:rPr>
      </w:pPr>
      <w:r>
        <w:rPr>
          <w:i/>
          <w:iCs/>
        </w:rPr>
        <w:t xml:space="preserve">           </w:t>
      </w:r>
      <w:r>
        <w:rPr>
          <w:b/>
          <w:bCs/>
          <w:i/>
          <w:iCs/>
          <w:sz w:val="28"/>
          <w:szCs w:val="28"/>
        </w:rPr>
        <w:t>10. Údaje o nákladoch a výnosoch podnikateľskej činnosti</w:t>
      </w:r>
    </w:p>
    <w:p w:rsidR="00C91061" w:rsidRDefault="00C91061" w:rsidP="00C91061">
      <w:pPr>
        <w:rPr>
          <w:b/>
          <w:bCs/>
          <w:i/>
          <w:iCs/>
          <w:sz w:val="28"/>
          <w:szCs w:val="28"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 nemá podnikateľskú činnosť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lastRenderedPageBreak/>
        <w:t xml:space="preserve">V Riečke </w:t>
      </w:r>
      <w:r w:rsidR="00843089">
        <w:rPr>
          <w:i/>
          <w:iCs/>
        </w:rPr>
        <w:t>10.3</w:t>
      </w:r>
      <w:r w:rsidR="00346CF4">
        <w:rPr>
          <w:i/>
          <w:iCs/>
        </w:rPr>
        <w:t>.20</w:t>
      </w:r>
      <w:r w:rsidR="00843089">
        <w:rPr>
          <w:i/>
          <w:iCs/>
        </w:rPr>
        <w:t>20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Vypracoval:    Petráňová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Ing. Marián Spišiak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Návrh na Uznesenie obecného zastupiteľstva v Riečke k z</w:t>
      </w:r>
      <w:r w:rsidR="00346CF4">
        <w:rPr>
          <w:i/>
          <w:iCs/>
        </w:rPr>
        <w:t>áverečnému účtu obce za rok 201</w:t>
      </w:r>
      <w:r w:rsidR="00843089">
        <w:rPr>
          <w:i/>
          <w:iCs/>
        </w:rPr>
        <w:t>9</w:t>
      </w:r>
      <w:r>
        <w:rPr>
          <w:i/>
          <w:iCs/>
        </w:rPr>
        <w:t>:</w:t>
      </w: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Obecné zastupiteľstvo berie na vedomie</w:t>
      </w:r>
    </w:p>
    <w:p w:rsidR="00C91061" w:rsidRDefault="00C91061" w:rsidP="00C91061">
      <w:pPr>
        <w:pStyle w:val="Odsekzoznamu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Vysporiadanie účtovného výsledku vo výške </w:t>
      </w:r>
      <w:r w:rsidR="00843089">
        <w:rPr>
          <w:i/>
          <w:iCs/>
        </w:rPr>
        <w:t>61.563,23</w:t>
      </w:r>
      <w:r>
        <w:rPr>
          <w:i/>
          <w:iCs/>
        </w:rPr>
        <w:t xml:space="preserve"> € v prospech účtu 428 – Nevysporiadaný výsledok hospodárenia minulých rokov</w:t>
      </w:r>
    </w:p>
    <w:p w:rsidR="00C91061" w:rsidRDefault="00C91061" w:rsidP="00C91061">
      <w:pPr>
        <w:pStyle w:val="Odsekzoznamu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Správu kontrolór</w:t>
      </w:r>
      <w:r w:rsidR="00346CF4">
        <w:rPr>
          <w:i/>
          <w:iCs/>
        </w:rPr>
        <w:t>a k záverečnému účtu za rok 201</w:t>
      </w:r>
      <w:r w:rsidR="00843089">
        <w:rPr>
          <w:i/>
          <w:iCs/>
        </w:rPr>
        <w:t>9</w:t>
      </w:r>
    </w:p>
    <w:p w:rsidR="00C91061" w:rsidRDefault="00C91061" w:rsidP="00C91061">
      <w:pPr>
        <w:pStyle w:val="Odsekzoznamu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Správu </w:t>
      </w:r>
      <w:r w:rsidR="00346CF4">
        <w:rPr>
          <w:i/>
          <w:iCs/>
        </w:rPr>
        <w:t>nezávislého audítora za rok 201</w:t>
      </w:r>
      <w:r w:rsidR="00843089">
        <w:rPr>
          <w:i/>
          <w:iCs/>
        </w:rPr>
        <w:t>9</w:t>
      </w:r>
    </w:p>
    <w:p w:rsidR="001523EB" w:rsidRDefault="001523EB" w:rsidP="001523EB">
      <w:pPr>
        <w:rPr>
          <w:i/>
          <w:iCs/>
        </w:rPr>
      </w:pPr>
      <w:r>
        <w:rPr>
          <w:i/>
          <w:iCs/>
        </w:rPr>
        <w:t xml:space="preserve">           4.  </w:t>
      </w:r>
      <w:r w:rsidR="00C91061">
        <w:rPr>
          <w:i/>
          <w:iCs/>
        </w:rPr>
        <w:t xml:space="preserve">  Výsledok hospodárenia zistený z bežných a kapitálových príjmov a výdavkov obce  - </w:t>
      </w:r>
      <w:r w:rsidR="00843089">
        <w:rPr>
          <w:i/>
          <w:iCs/>
        </w:rPr>
        <w:t>prebytok vo výške 13.604,94</w:t>
      </w:r>
      <w:r>
        <w:rPr>
          <w:i/>
          <w:iCs/>
        </w:rPr>
        <w:t>.</w:t>
      </w:r>
      <w:r w:rsidRPr="001523EB">
        <w:rPr>
          <w:i/>
          <w:iCs/>
        </w:rPr>
        <w:t xml:space="preserve"> </w:t>
      </w:r>
    </w:p>
    <w:p w:rsidR="00C91061" w:rsidRDefault="00C91061" w:rsidP="00C91061">
      <w:pPr>
        <w:pStyle w:val="Odsekzoznamu"/>
        <w:ind w:left="643"/>
        <w:jc w:val="both"/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  <w:r>
        <w:rPr>
          <w:i/>
          <w:iCs/>
        </w:rPr>
        <w:t xml:space="preserve">Obecné zastupiteľstvo schvaľuje </w:t>
      </w:r>
    </w:p>
    <w:p w:rsidR="00C91061" w:rsidRDefault="00C91061" w:rsidP="00C91061">
      <w:pPr>
        <w:rPr>
          <w:i/>
          <w:iCs/>
        </w:rPr>
      </w:pPr>
    </w:p>
    <w:p w:rsidR="00843089" w:rsidRDefault="000F52F6" w:rsidP="00843089">
      <w:pPr>
        <w:rPr>
          <w:i/>
          <w:iCs/>
        </w:rPr>
      </w:pPr>
      <w:r w:rsidRPr="001523EB">
        <w:rPr>
          <w:i/>
          <w:iCs/>
        </w:rPr>
        <w:t xml:space="preserve">Výsledok hospodárenia zistený z bežných a kapitálových príjmov a výdavkov obce  -  </w:t>
      </w:r>
      <w:r w:rsidR="00843089">
        <w:rPr>
          <w:i/>
          <w:iCs/>
        </w:rPr>
        <w:t>prebytok vo výške 13.604,94</w:t>
      </w:r>
      <w:r w:rsidRPr="001523EB">
        <w:rPr>
          <w:i/>
          <w:iCs/>
        </w:rPr>
        <w:t xml:space="preserve"> €. Z uvedeného nevyplýva povinnosť tvorby zákonného rezervného fondu. </w:t>
      </w:r>
      <w:r w:rsidR="00843089">
        <w:rPr>
          <w:i/>
          <w:iCs/>
        </w:rPr>
        <w:t>Prebytok rozpočtu použiť nasledovne:</w:t>
      </w:r>
    </w:p>
    <w:p w:rsidR="00843089" w:rsidRDefault="00843089" w:rsidP="00843089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Tvorba rezervného fondu /10%/ 1.361  €</w:t>
      </w:r>
    </w:p>
    <w:p w:rsidR="00843089" w:rsidRDefault="00843089" w:rsidP="00843089">
      <w:pPr>
        <w:pStyle w:val="Odsekzoznamu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Použitie v rozpočte – rekonštrukcia miestnych komunikácií  12.243,94 €</w:t>
      </w:r>
    </w:p>
    <w:p w:rsidR="000F52F6" w:rsidRPr="001523EB" w:rsidRDefault="000F52F6" w:rsidP="001523EB">
      <w:pPr>
        <w:pStyle w:val="Odsekzoznamu"/>
        <w:numPr>
          <w:ilvl w:val="2"/>
          <w:numId w:val="5"/>
        </w:numPr>
        <w:rPr>
          <w:i/>
          <w:iCs/>
        </w:rPr>
      </w:pPr>
    </w:p>
    <w:p w:rsidR="000F52F6" w:rsidRDefault="000F52F6" w:rsidP="000F52F6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rPr>
          <w:i/>
          <w:iCs/>
        </w:rPr>
      </w:pPr>
    </w:p>
    <w:p w:rsidR="00C91061" w:rsidRDefault="00C91061" w:rsidP="00C91061">
      <w:pPr>
        <w:pStyle w:val="Odsekzoznamu"/>
        <w:ind w:left="1440"/>
        <w:rPr>
          <w:i/>
          <w:iCs/>
        </w:rPr>
      </w:pPr>
    </w:p>
    <w:p w:rsidR="00C91061" w:rsidRDefault="00C91061" w:rsidP="00C91061">
      <w:pPr>
        <w:pStyle w:val="Odsekzoznamu"/>
        <w:ind w:left="1440"/>
        <w:rPr>
          <w:i/>
          <w:iCs/>
        </w:rPr>
      </w:pPr>
    </w:p>
    <w:p w:rsidR="00C91061" w:rsidRDefault="00C91061" w:rsidP="00C91061">
      <w:pPr>
        <w:pStyle w:val="Odsekzoznamu"/>
        <w:ind w:left="1440"/>
        <w:rPr>
          <w:i/>
          <w:iCs/>
        </w:rPr>
      </w:pPr>
      <w:r>
        <w:rPr>
          <w:i/>
          <w:iCs/>
        </w:rPr>
        <w:t>2. Celoročné hospodárenie sa schvaľuje bez výhrad</w:t>
      </w:r>
    </w:p>
    <w:p w:rsidR="00C91061" w:rsidRDefault="00C91061" w:rsidP="00C91061">
      <w:pPr>
        <w:rPr>
          <w:i/>
          <w:iCs/>
        </w:rPr>
      </w:pPr>
      <w:r>
        <w:rPr>
          <w:i/>
          <w:iCs/>
        </w:rPr>
        <w:t> </w:t>
      </w:r>
    </w:p>
    <w:p w:rsidR="005A2469" w:rsidRPr="00C91061" w:rsidRDefault="005A2469" w:rsidP="00C91061"/>
    <w:sectPr w:rsidR="005A2469" w:rsidRPr="00C9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B35206"/>
    <w:multiLevelType w:val="hybridMultilevel"/>
    <w:tmpl w:val="9C620C22"/>
    <w:lvl w:ilvl="0" w:tplc="E626C03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25"/>
    <w:rsid w:val="000C11E8"/>
    <w:rsid w:val="000C1A56"/>
    <w:rsid w:val="000F52F6"/>
    <w:rsid w:val="001523EB"/>
    <w:rsid w:val="00182EF0"/>
    <w:rsid w:val="001B7178"/>
    <w:rsid w:val="002E4413"/>
    <w:rsid w:val="00346CF4"/>
    <w:rsid w:val="003839A6"/>
    <w:rsid w:val="004B12BA"/>
    <w:rsid w:val="005650C8"/>
    <w:rsid w:val="005823B7"/>
    <w:rsid w:val="005A2469"/>
    <w:rsid w:val="005C5B9B"/>
    <w:rsid w:val="006940C7"/>
    <w:rsid w:val="007161B4"/>
    <w:rsid w:val="00742F6D"/>
    <w:rsid w:val="00776E6A"/>
    <w:rsid w:val="008134DC"/>
    <w:rsid w:val="00843089"/>
    <w:rsid w:val="00895792"/>
    <w:rsid w:val="00905FFF"/>
    <w:rsid w:val="009A6583"/>
    <w:rsid w:val="009B4F75"/>
    <w:rsid w:val="009D260C"/>
    <w:rsid w:val="009E0827"/>
    <w:rsid w:val="00A2186A"/>
    <w:rsid w:val="00A52556"/>
    <w:rsid w:val="00AF2C03"/>
    <w:rsid w:val="00B1410D"/>
    <w:rsid w:val="00B2515F"/>
    <w:rsid w:val="00B51021"/>
    <w:rsid w:val="00B51D4C"/>
    <w:rsid w:val="00B67DF7"/>
    <w:rsid w:val="00B73D25"/>
    <w:rsid w:val="00BA6F4B"/>
    <w:rsid w:val="00C91061"/>
    <w:rsid w:val="00D5711A"/>
    <w:rsid w:val="00D6412C"/>
    <w:rsid w:val="00E60F1B"/>
    <w:rsid w:val="00E65A55"/>
    <w:rsid w:val="00EC766E"/>
    <w:rsid w:val="00ED1C7E"/>
    <w:rsid w:val="00F12CF0"/>
    <w:rsid w:val="00F621FF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AB35-2EC3-48F7-8056-593156BE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106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106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2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21FF"/>
    <w:rPr>
      <w:rFonts w:ascii="Segoe UI" w:eastAsia="Arial Unicode MS" w:hAnsi="Segoe UI" w:cs="Segoe UI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A452-77AE-4E8D-A657-0AD4094A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PETRÁŇOVÁ Marianna</dc:creator>
  <cp:keywords/>
  <dc:description/>
  <cp:lastModifiedBy>PETRÁŇOVÁ Marianna</cp:lastModifiedBy>
  <cp:revision>26</cp:revision>
  <cp:lastPrinted>2019-06-18T10:21:00Z</cp:lastPrinted>
  <dcterms:created xsi:type="dcterms:W3CDTF">2019-05-30T17:34:00Z</dcterms:created>
  <dcterms:modified xsi:type="dcterms:W3CDTF">2020-03-20T08:10:00Z</dcterms:modified>
</cp:coreProperties>
</file>