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B321" w14:textId="77777777" w:rsidR="00BF086D" w:rsidRDefault="00BF086D" w:rsidP="00BF086D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Záverečný účet obce Riečka za rok 20</w:t>
      </w:r>
      <w:r w:rsidR="009E3FB2">
        <w:rPr>
          <w:i/>
          <w:iCs/>
          <w:sz w:val="32"/>
          <w:szCs w:val="32"/>
        </w:rPr>
        <w:t>20</w:t>
      </w:r>
    </w:p>
    <w:p w14:paraId="34D4BF0C" w14:textId="77777777" w:rsidR="00BF086D" w:rsidRDefault="00BF086D" w:rsidP="00BF086D">
      <w:pPr>
        <w:rPr>
          <w:i/>
          <w:iCs/>
        </w:rPr>
      </w:pPr>
    </w:p>
    <w:p w14:paraId="60B202D4" w14:textId="77777777" w:rsidR="00BF086D" w:rsidRDefault="00BF086D" w:rsidP="00BF086D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Rozpočet obce na rok 20</w:t>
      </w:r>
      <w:r w:rsidR="009E3FB2">
        <w:rPr>
          <w:b/>
          <w:bCs/>
          <w:i/>
          <w:iCs/>
          <w:sz w:val="28"/>
          <w:szCs w:val="28"/>
        </w:rPr>
        <w:t>20</w:t>
      </w:r>
    </w:p>
    <w:p w14:paraId="28236632" w14:textId="77777777" w:rsidR="00BF086D" w:rsidRDefault="00BF086D" w:rsidP="00BF086D">
      <w:pPr>
        <w:rPr>
          <w:i/>
          <w:iCs/>
        </w:rPr>
      </w:pPr>
    </w:p>
    <w:p w14:paraId="7114443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Základným nástrojom finančného hospodárenia obce bol rozpočet obce na rok 20</w:t>
      </w:r>
      <w:r w:rsidR="009E3FB2">
        <w:rPr>
          <w:i/>
          <w:iCs/>
        </w:rPr>
        <w:t>20</w:t>
      </w:r>
      <w:r>
        <w:rPr>
          <w:i/>
          <w:iCs/>
        </w:rPr>
        <w:t>. Obec v roku 20</w:t>
      </w:r>
      <w:r w:rsidR="009E3FB2">
        <w:rPr>
          <w:i/>
          <w:iCs/>
        </w:rPr>
        <w:t>20</w:t>
      </w:r>
      <w:r>
        <w:rPr>
          <w:i/>
          <w:iCs/>
        </w:rPr>
        <w:t xml:space="preserve"> zostavila rozpočet podľa ustanovenia § 10 odsek 7/ zákona č. 583/2004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 o rozpočtových pravidlách územnej samosprávy  a o zmene a doplnení niektorých zákonov v znení neskorších predpisov. Rozpočet obce na rok 20</w:t>
      </w:r>
      <w:r w:rsidR="009E3FB2">
        <w:rPr>
          <w:i/>
          <w:iCs/>
        </w:rPr>
        <w:t>20</w:t>
      </w:r>
      <w:r>
        <w:rPr>
          <w:i/>
          <w:iCs/>
        </w:rPr>
        <w:t xml:space="preserve"> bol zostavený ako vyrovnaný. Bežný rozpočet bol zostavený ako prebytkový, kapitálový rozpočet ako schodkový a  finančné operácie ako prebytkové.</w:t>
      </w:r>
    </w:p>
    <w:p w14:paraId="3189A05D" w14:textId="77777777" w:rsidR="00BF086D" w:rsidRDefault="00BF086D" w:rsidP="00BF086D">
      <w:pPr>
        <w:rPr>
          <w:i/>
          <w:iCs/>
        </w:rPr>
      </w:pPr>
    </w:p>
    <w:p w14:paraId="07D9D40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Hospodárenie obce sa riadilo podľa schváleného rozpočtu na rok 20</w:t>
      </w:r>
      <w:r w:rsidR="009E3FB2">
        <w:rPr>
          <w:i/>
          <w:iCs/>
        </w:rPr>
        <w:t>20</w:t>
      </w:r>
    </w:p>
    <w:p w14:paraId="4AA8960B" w14:textId="77777777" w:rsidR="00BF086D" w:rsidRDefault="00BF086D" w:rsidP="00BF086D">
      <w:pPr>
        <w:rPr>
          <w:b/>
          <w:i/>
          <w:iCs/>
          <w:color w:val="000000" w:themeColor="text1"/>
        </w:rPr>
      </w:pPr>
      <w:r>
        <w:rPr>
          <w:i/>
          <w:iCs/>
        </w:rPr>
        <w:t xml:space="preserve">Rozpočet obce bol schválený obecným zastupiteľstvom dňa </w:t>
      </w:r>
      <w:r w:rsidR="00F922E6">
        <w:rPr>
          <w:b/>
          <w:i/>
          <w:iCs/>
          <w:color w:val="000000" w:themeColor="text1"/>
        </w:rPr>
        <w:t>11.12.2019</w:t>
      </w:r>
      <w:r>
        <w:rPr>
          <w:i/>
          <w:iCs/>
        </w:rPr>
        <w:t>, uznesením č</w:t>
      </w:r>
      <w:r>
        <w:rPr>
          <w:i/>
          <w:iCs/>
          <w:color w:val="000000" w:themeColor="text1"/>
        </w:rPr>
        <w:t xml:space="preserve">. </w:t>
      </w:r>
      <w:r w:rsidR="00F922E6">
        <w:rPr>
          <w:b/>
          <w:i/>
          <w:iCs/>
          <w:color w:val="000000" w:themeColor="text1"/>
        </w:rPr>
        <w:t>7-8/2019</w:t>
      </w:r>
    </w:p>
    <w:p w14:paraId="4090FAFD" w14:textId="77777777" w:rsidR="00BF086D" w:rsidRDefault="00BF086D" w:rsidP="00BF086D">
      <w:pPr>
        <w:rPr>
          <w:b/>
          <w:i/>
          <w:iCs/>
          <w:color w:val="000000" w:themeColor="text1"/>
        </w:rPr>
      </w:pPr>
    </w:p>
    <w:p w14:paraId="14F99155" w14:textId="77777777" w:rsidR="00BF086D" w:rsidRDefault="00BF086D" w:rsidP="00BF086D">
      <w:pPr>
        <w:rPr>
          <w:b/>
          <w:i/>
          <w:iCs/>
          <w:color w:val="000000" w:themeColor="text1"/>
        </w:rPr>
      </w:pPr>
    </w:p>
    <w:p w14:paraId="4549200D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Schválený rozpočet obce v eurách</w:t>
      </w:r>
    </w:p>
    <w:p w14:paraId="215F791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9E3FB2">
        <w:rPr>
          <w:i/>
          <w:iCs/>
        </w:rPr>
        <w:t>363.550</w:t>
      </w:r>
    </w:p>
    <w:p w14:paraId="66B4AC6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9E3FB2">
        <w:rPr>
          <w:i/>
          <w:iCs/>
        </w:rPr>
        <w:t>363.550</w:t>
      </w:r>
    </w:p>
    <w:p w14:paraId="3C462DAD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14:paraId="6B532C46" w14:textId="77777777" w:rsidR="00BF086D" w:rsidRDefault="00BF086D" w:rsidP="00BF086D">
      <w:pPr>
        <w:rPr>
          <w:i/>
          <w:iCs/>
        </w:rPr>
      </w:pPr>
    </w:p>
    <w:p w14:paraId="70D65EE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z toho</w:t>
      </w:r>
    </w:p>
    <w:p w14:paraId="6B02DBD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Bežné príjmy                              </w:t>
      </w:r>
      <w:r w:rsidR="009E3FB2">
        <w:rPr>
          <w:i/>
          <w:iCs/>
        </w:rPr>
        <w:t>309.450</w:t>
      </w:r>
    </w:p>
    <w:p w14:paraId="67B8BBEB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Bežné výdavky                           </w:t>
      </w:r>
      <w:r w:rsidR="009E3FB2">
        <w:rPr>
          <w:i/>
          <w:iCs/>
        </w:rPr>
        <w:t>271.050</w:t>
      </w:r>
    </w:p>
    <w:p w14:paraId="350E071B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Prebytok bežného rozpočtu        </w:t>
      </w:r>
      <w:r w:rsidR="009E3FB2">
        <w:rPr>
          <w:i/>
          <w:iCs/>
        </w:rPr>
        <w:t>38.400</w:t>
      </w:r>
      <w:r>
        <w:rPr>
          <w:i/>
          <w:iCs/>
        </w:rPr>
        <w:t xml:space="preserve">  </w:t>
      </w:r>
    </w:p>
    <w:p w14:paraId="76335D63" w14:textId="77777777" w:rsidR="00BF086D" w:rsidRDefault="00BF086D" w:rsidP="00BF086D">
      <w:pPr>
        <w:rPr>
          <w:i/>
          <w:iCs/>
        </w:rPr>
      </w:pPr>
    </w:p>
    <w:p w14:paraId="2B92A33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Kapitálové príjmy                             500 </w:t>
      </w:r>
    </w:p>
    <w:p w14:paraId="338C3F6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Kapitálové výdavky                      </w:t>
      </w:r>
      <w:r w:rsidR="009E3FB2">
        <w:rPr>
          <w:i/>
          <w:iCs/>
        </w:rPr>
        <w:t>92.500</w:t>
      </w:r>
      <w:r>
        <w:rPr>
          <w:i/>
          <w:iCs/>
        </w:rPr>
        <w:t xml:space="preserve">   </w:t>
      </w:r>
    </w:p>
    <w:p w14:paraId="26687A9B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Schodok kapitálového </w:t>
      </w:r>
      <w:proofErr w:type="spellStart"/>
      <w:r>
        <w:rPr>
          <w:i/>
          <w:iCs/>
        </w:rPr>
        <w:t>rozp</w:t>
      </w:r>
      <w:proofErr w:type="spellEnd"/>
      <w:r>
        <w:rPr>
          <w:i/>
          <w:iCs/>
        </w:rPr>
        <w:t xml:space="preserve">.      – </w:t>
      </w:r>
      <w:r w:rsidR="00A61978">
        <w:rPr>
          <w:i/>
          <w:iCs/>
        </w:rPr>
        <w:t>92</w:t>
      </w:r>
      <w:r>
        <w:rPr>
          <w:i/>
          <w:iCs/>
        </w:rPr>
        <w:t>.000</w:t>
      </w:r>
    </w:p>
    <w:p w14:paraId="11344449" w14:textId="77777777" w:rsidR="00BF086D" w:rsidRDefault="00BF086D" w:rsidP="00BF086D">
      <w:pPr>
        <w:rPr>
          <w:i/>
          <w:iCs/>
        </w:rPr>
      </w:pPr>
    </w:p>
    <w:p w14:paraId="1D2C4BEF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príjmové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   </w:t>
      </w:r>
      <w:r w:rsidR="00A61978">
        <w:rPr>
          <w:i/>
          <w:iCs/>
        </w:rPr>
        <w:t>53.600</w:t>
      </w:r>
    </w:p>
    <w:p w14:paraId="4769D82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výdavkové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0</w:t>
      </w:r>
    </w:p>
    <w:p w14:paraId="42954EB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</w:t>
      </w:r>
      <w:r w:rsidR="00A61978">
        <w:rPr>
          <w:i/>
          <w:iCs/>
        </w:rPr>
        <w:t>prebyto</w:t>
      </w:r>
      <w:r>
        <w:rPr>
          <w:i/>
          <w:iCs/>
        </w:rPr>
        <w:t xml:space="preserve">k                                          </w:t>
      </w:r>
      <w:r w:rsidR="00A61978">
        <w:rPr>
          <w:i/>
          <w:iCs/>
        </w:rPr>
        <w:t>53.600</w:t>
      </w:r>
    </w:p>
    <w:p w14:paraId="74F8BAEF" w14:textId="77777777" w:rsidR="00BF086D" w:rsidRDefault="00BF086D" w:rsidP="00BF086D">
      <w:pPr>
        <w:rPr>
          <w:i/>
          <w:iCs/>
        </w:rPr>
      </w:pPr>
    </w:p>
    <w:p w14:paraId="05284C7A" w14:textId="77777777" w:rsidR="00BF086D" w:rsidRDefault="00BF086D" w:rsidP="00BF086D">
      <w:pPr>
        <w:rPr>
          <w:b/>
          <w:i/>
          <w:iCs/>
          <w:color w:val="000000" w:themeColor="text1"/>
        </w:rPr>
      </w:pPr>
    </w:p>
    <w:p w14:paraId="760A9C4A" w14:textId="77777777" w:rsidR="00BF086D" w:rsidRDefault="00BF086D" w:rsidP="00BF086D">
      <w:pPr>
        <w:rPr>
          <w:b/>
          <w:i/>
          <w:iCs/>
          <w:color w:val="000000" w:themeColor="text1"/>
        </w:rPr>
      </w:pPr>
    </w:p>
    <w:p w14:paraId="101AB706" w14:textId="77777777" w:rsidR="00BF086D" w:rsidRDefault="00BF086D" w:rsidP="00BF086D">
      <w:pPr>
        <w:rPr>
          <w:b/>
          <w:i/>
          <w:iCs/>
        </w:rPr>
      </w:pPr>
      <w:r>
        <w:rPr>
          <w:b/>
          <w:i/>
          <w:iCs/>
        </w:rPr>
        <w:t xml:space="preserve">Zmena  rozpočtových pravidiel č. 1 bola schválená Uznesením č. </w:t>
      </w:r>
      <w:r w:rsidR="00A61978">
        <w:rPr>
          <w:b/>
          <w:i/>
          <w:iCs/>
        </w:rPr>
        <w:t>6-7/2020</w:t>
      </w:r>
      <w:r>
        <w:rPr>
          <w:b/>
          <w:i/>
          <w:iCs/>
        </w:rPr>
        <w:t xml:space="preserve"> dňa </w:t>
      </w:r>
      <w:r w:rsidR="00A61978">
        <w:rPr>
          <w:b/>
          <w:i/>
          <w:iCs/>
        </w:rPr>
        <w:t>15.12.2020.</w:t>
      </w:r>
    </w:p>
    <w:p w14:paraId="6BEC29A2" w14:textId="77777777" w:rsidR="00BF086D" w:rsidRDefault="00BF086D" w:rsidP="00BF086D">
      <w:pPr>
        <w:rPr>
          <w:b/>
          <w:i/>
          <w:iCs/>
        </w:rPr>
      </w:pPr>
      <w:r>
        <w:rPr>
          <w:b/>
          <w:i/>
          <w:iCs/>
        </w:rPr>
        <w:t>Po poslednej zmene bol rozpočet nasledovný:</w:t>
      </w:r>
    </w:p>
    <w:p w14:paraId="5E061E7E" w14:textId="77777777" w:rsidR="00BF086D" w:rsidRDefault="00BF086D" w:rsidP="00BF086D">
      <w:pPr>
        <w:rPr>
          <w:b/>
          <w:i/>
          <w:iCs/>
        </w:rPr>
      </w:pPr>
    </w:p>
    <w:p w14:paraId="2BCC9E5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Upravený rozpočet obce v eurách</w:t>
      </w:r>
    </w:p>
    <w:p w14:paraId="63E25B6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A61978">
        <w:rPr>
          <w:i/>
          <w:iCs/>
        </w:rPr>
        <w:t>378.255</w:t>
      </w:r>
    </w:p>
    <w:p w14:paraId="7DD926F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A61978">
        <w:rPr>
          <w:i/>
          <w:iCs/>
        </w:rPr>
        <w:t>378.255</w:t>
      </w:r>
    </w:p>
    <w:p w14:paraId="0EB842C0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14:paraId="4DE566A3" w14:textId="77777777" w:rsidR="00BF086D" w:rsidRDefault="00BF086D" w:rsidP="00BF086D">
      <w:pPr>
        <w:rPr>
          <w:i/>
          <w:iCs/>
        </w:rPr>
      </w:pPr>
    </w:p>
    <w:p w14:paraId="749F5F7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z toho</w:t>
      </w:r>
    </w:p>
    <w:p w14:paraId="211E59C9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Bežné príjmy                               </w:t>
      </w:r>
      <w:r w:rsidR="00A61978">
        <w:rPr>
          <w:i/>
          <w:iCs/>
        </w:rPr>
        <w:t>328.183</w:t>
      </w:r>
    </w:p>
    <w:p w14:paraId="246729BF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Bežné výdavky                            </w:t>
      </w:r>
      <w:r w:rsidR="00A61978">
        <w:rPr>
          <w:i/>
          <w:iCs/>
        </w:rPr>
        <w:t>280.785</w:t>
      </w:r>
    </w:p>
    <w:p w14:paraId="24B940EE" w14:textId="77777777" w:rsidR="00A61978" w:rsidRDefault="00BF086D" w:rsidP="00BF086D">
      <w:pPr>
        <w:rPr>
          <w:i/>
          <w:iCs/>
        </w:rPr>
      </w:pPr>
      <w:r>
        <w:rPr>
          <w:i/>
          <w:iCs/>
        </w:rPr>
        <w:t xml:space="preserve">        Prebytok bežného rozpočtu      + </w:t>
      </w:r>
      <w:r w:rsidR="00A61978">
        <w:rPr>
          <w:i/>
          <w:iCs/>
        </w:rPr>
        <w:t>47.398</w:t>
      </w:r>
    </w:p>
    <w:p w14:paraId="71FCBB4E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</w:t>
      </w:r>
    </w:p>
    <w:p w14:paraId="07AA9F2B" w14:textId="77777777" w:rsidR="00BF086D" w:rsidRDefault="00BF086D" w:rsidP="00BF086D">
      <w:pPr>
        <w:rPr>
          <w:i/>
          <w:iCs/>
        </w:rPr>
      </w:pPr>
    </w:p>
    <w:p w14:paraId="37A8E39A" w14:textId="77777777" w:rsidR="00BF086D" w:rsidRDefault="00BF086D" w:rsidP="00BF086D">
      <w:pPr>
        <w:rPr>
          <w:i/>
          <w:iCs/>
        </w:rPr>
      </w:pPr>
      <w:r>
        <w:rPr>
          <w:i/>
          <w:iCs/>
        </w:rPr>
        <w:lastRenderedPageBreak/>
        <w:t xml:space="preserve">       Kapitálové príjmy                             </w:t>
      </w:r>
      <w:r w:rsidR="00A61978">
        <w:rPr>
          <w:i/>
          <w:iCs/>
        </w:rPr>
        <w:t>2.068</w:t>
      </w:r>
      <w:r>
        <w:rPr>
          <w:i/>
          <w:iCs/>
        </w:rPr>
        <w:t xml:space="preserve"> </w:t>
      </w:r>
    </w:p>
    <w:p w14:paraId="6530608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Kapitálové výdavky                         </w:t>
      </w:r>
      <w:r w:rsidR="00A61978">
        <w:rPr>
          <w:i/>
          <w:iCs/>
        </w:rPr>
        <w:t>97.470</w:t>
      </w:r>
      <w:r>
        <w:rPr>
          <w:i/>
          <w:iCs/>
        </w:rPr>
        <w:t xml:space="preserve">   </w:t>
      </w:r>
    </w:p>
    <w:p w14:paraId="0BF36C1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Schodok kapitálového </w:t>
      </w:r>
      <w:proofErr w:type="spellStart"/>
      <w:r>
        <w:rPr>
          <w:i/>
          <w:iCs/>
        </w:rPr>
        <w:t>rozp</w:t>
      </w:r>
      <w:proofErr w:type="spellEnd"/>
      <w:r>
        <w:rPr>
          <w:i/>
          <w:iCs/>
        </w:rPr>
        <w:t xml:space="preserve">.    </w:t>
      </w:r>
      <w:r w:rsidR="00A61978">
        <w:rPr>
          <w:i/>
          <w:iCs/>
        </w:rPr>
        <w:t xml:space="preserve"> </w:t>
      </w:r>
      <w:r>
        <w:rPr>
          <w:i/>
          <w:iCs/>
        </w:rPr>
        <w:t xml:space="preserve">    – </w:t>
      </w:r>
      <w:r w:rsidR="00A61978">
        <w:rPr>
          <w:i/>
          <w:iCs/>
        </w:rPr>
        <w:t>95.402</w:t>
      </w:r>
    </w:p>
    <w:p w14:paraId="14857FED" w14:textId="77777777" w:rsidR="00BF086D" w:rsidRDefault="00BF086D" w:rsidP="00BF086D">
      <w:pPr>
        <w:rPr>
          <w:i/>
          <w:iCs/>
        </w:rPr>
      </w:pPr>
    </w:p>
    <w:p w14:paraId="60895FF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príjmové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 </w:t>
      </w:r>
      <w:r w:rsidR="00A61978">
        <w:rPr>
          <w:i/>
          <w:iCs/>
        </w:rPr>
        <w:t>48.004</w:t>
      </w:r>
    </w:p>
    <w:p w14:paraId="113381C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výdavkové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0</w:t>
      </w:r>
    </w:p>
    <w:p w14:paraId="0005F96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Rozdiel                                         +</w:t>
      </w:r>
      <w:r w:rsidR="00A61978">
        <w:rPr>
          <w:i/>
          <w:iCs/>
        </w:rPr>
        <w:t>48.004</w:t>
      </w:r>
    </w:p>
    <w:p w14:paraId="003E6713" w14:textId="77777777" w:rsidR="00BF086D" w:rsidRDefault="00BF086D" w:rsidP="00BF086D">
      <w:pPr>
        <w:rPr>
          <w:i/>
          <w:iCs/>
        </w:rPr>
      </w:pPr>
    </w:p>
    <w:p w14:paraId="7504F847" w14:textId="77777777" w:rsidR="00BF086D" w:rsidRDefault="00BF086D" w:rsidP="00BF086D">
      <w:pPr>
        <w:rPr>
          <w:i/>
          <w:iCs/>
        </w:rPr>
      </w:pPr>
    </w:p>
    <w:p w14:paraId="5AB5A203" w14:textId="77777777" w:rsidR="00BF086D" w:rsidRDefault="00BF086D" w:rsidP="00BF086D">
      <w:pPr>
        <w:rPr>
          <w:i/>
          <w:iCs/>
        </w:rPr>
      </w:pPr>
    </w:p>
    <w:p w14:paraId="0515395D" w14:textId="77777777" w:rsidR="00BF086D" w:rsidRDefault="00BF086D" w:rsidP="00BF086D">
      <w:pPr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príjmov za rok 20</w:t>
      </w:r>
      <w:r w:rsidR="00A61978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14:paraId="1A466A52" w14:textId="77777777" w:rsidR="00BF086D" w:rsidRDefault="00BF086D" w:rsidP="00BF086D">
      <w:pPr>
        <w:rPr>
          <w:i/>
          <w:iCs/>
        </w:rPr>
      </w:pPr>
    </w:p>
    <w:p w14:paraId="1A6994D9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Rozpočet na rok 20</w:t>
      </w:r>
      <w:r w:rsidR="00A61978">
        <w:rPr>
          <w:i/>
          <w:iCs/>
        </w:rPr>
        <w:t>20</w:t>
      </w:r>
      <w:r>
        <w:rPr>
          <w:i/>
          <w:iCs/>
        </w:rPr>
        <w:t xml:space="preserve">   Upravený rozpočet       skutočnosť k 31.12.20</w:t>
      </w:r>
      <w:r w:rsidR="00A61978">
        <w:rPr>
          <w:i/>
          <w:iCs/>
        </w:rPr>
        <w:t>20</w:t>
      </w:r>
      <w:r>
        <w:rPr>
          <w:i/>
          <w:iCs/>
        </w:rPr>
        <w:t xml:space="preserve">              % plnenia</w:t>
      </w:r>
    </w:p>
    <w:p w14:paraId="5F80002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</w:t>
      </w:r>
      <w:r w:rsidR="00A61978">
        <w:rPr>
          <w:i/>
          <w:iCs/>
        </w:rPr>
        <w:t>363.550</w:t>
      </w:r>
      <w:r>
        <w:rPr>
          <w:i/>
          <w:iCs/>
        </w:rPr>
        <w:t xml:space="preserve">                      </w:t>
      </w:r>
      <w:r w:rsidR="00A61978">
        <w:rPr>
          <w:i/>
          <w:iCs/>
        </w:rPr>
        <w:t>378.255</w:t>
      </w:r>
      <w:r>
        <w:rPr>
          <w:b/>
          <w:bCs/>
          <w:i/>
          <w:iCs/>
        </w:rPr>
        <w:t xml:space="preserve">                             </w:t>
      </w:r>
      <w:r w:rsidR="00433449">
        <w:rPr>
          <w:b/>
          <w:bCs/>
          <w:i/>
          <w:iCs/>
        </w:rPr>
        <w:t>371.655,63</w:t>
      </w: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  <w:t xml:space="preserve">        </w:t>
      </w:r>
      <w:r w:rsidR="00433449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       98</w:t>
      </w:r>
    </w:p>
    <w:p w14:paraId="4C91CDC6" w14:textId="77777777" w:rsidR="00BF086D" w:rsidRDefault="00BF086D" w:rsidP="00BF086D">
      <w:pPr>
        <w:rPr>
          <w:i/>
          <w:iCs/>
        </w:rPr>
      </w:pPr>
    </w:p>
    <w:p w14:paraId="10901254" w14:textId="77777777" w:rsidR="00BF086D" w:rsidRDefault="00BF086D" w:rsidP="00BF086D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príjmy – daňové príjmy</w:t>
      </w:r>
    </w:p>
    <w:p w14:paraId="021BDB7D" w14:textId="77777777" w:rsidR="00BF086D" w:rsidRDefault="00BF086D" w:rsidP="00BF086D">
      <w:pPr>
        <w:rPr>
          <w:i/>
          <w:iCs/>
        </w:rPr>
      </w:pPr>
    </w:p>
    <w:p w14:paraId="01BFFC0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A/  Výnos dane z príjmov poukázaný územnej samospráve</w:t>
      </w:r>
    </w:p>
    <w:p w14:paraId="3D33E25F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V roku 20</w:t>
      </w:r>
      <w:r w:rsidR="00433449">
        <w:rPr>
          <w:i/>
          <w:iCs/>
        </w:rPr>
        <w:t>20</w:t>
      </w:r>
      <w:r>
        <w:rPr>
          <w:i/>
          <w:iCs/>
        </w:rPr>
        <w:t xml:space="preserve"> boli obci poukázané prostriedky z vý</w:t>
      </w:r>
      <w:r w:rsidR="00433449">
        <w:rPr>
          <w:i/>
          <w:iCs/>
        </w:rPr>
        <w:t>nosu dane z príjmov vo výške 263.754,34</w:t>
      </w:r>
      <w:r>
        <w:rPr>
          <w:i/>
          <w:iCs/>
        </w:rPr>
        <w:t xml:space="preserve">  eur</w:t>
      </w:r>
    </w:p>
    <w:p w14:paraId="0A803AD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B/ daň z nehnuteľnosti</w:t>
      </w:r>
    </w:p>
    <w:p w14:paraId="745DFE4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Daň z nehnuteľnosti bola vo výške </w:t>
      </w:r>
      <w:r w:rsidR="00433449">
        <w:rPr>
          <w:i/>
          <w:iCs/>
        </w:rPr>
        <w:t>19.530,12</w:t>
      </w:r>
      <w:r>
        <w:rPr>
          <w:i/>
          <w:iCs/>
        </w:rPr>
        <w:t xml:space="preserve"> eur. Príjmy z dane z pozemkov boli vo výške </w:t>
      </w:r>
      <w:r w:rsidR="00433449">
        <w:rPr>
          <w:i/>
          <w:iCs/>
        </w:rPr>
        <w:t>7.520,69</w:t>
      </w:r>
      <w:r>
        <w:rPr>
          <w:i/>
          <w:iCs/>
        </w:rPr>
        <w:t xml:space="preserve">  eur  a daň zo stavieb vo výške </w:t>
      </w:r>
      <w:r w:rsidR="00433449">
        <w:rPr>
          <w:i/>
          <w:iCs/>
        </w:rPr>
        <w:t>12.010,12</w:t>
      </w:r>
      <w:r>
        <w:rPr>
          <w:i/>
          <w:iCs/>
        </w:rPr>
        <w:t xml:space="preserve"> eur.</w:t>
      </w:r>
    </w:p>
    <w:p w14:paraId="54EFEDA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C/ Daň za psa bola vo výške 1.4</w:t>
      </w:r>
      <w:r w:rsidR="00433449">
        <w:rPr>
          <w:i/>
          <w:iCs/>
        </w:rPr>
        <w:t>7</w:t>
      </w:r>
      <w:r>
        <w:rPr>
          <w:i/>
          <w:iCs/>
        </w:rPr>
        <w:t>0  €</w:t>
      </w:r>
    </w:p>
    <w:p w14:paraId="137C60F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D/ Daň za ubytovaciu kapacitu bola vo výške 46</w:t>
      </w:r>
      <w:r w:rsidR="00433449">
        <w:rPr>
          <w:i/>
          <w:iCs/>
        </w:rPr>
        <w:t>6</w:t>
      </w:r>
      <w:r>
        <w:rPr>
          <w:i/>
          <w:iCs/>
        </w:rPr>
        <w:t>,50 €</w:t>
      </w:r>
    </w:p>
    <w:p w14:paraId="25A0493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E/ Poplatok za komunálny odpad a drobný stavebný odpad bol vo výške </w:t>
      </w:r>
      <w:r>
        <w:rPr>
          <w:b/>
          <w:i/>
          <w:iCs/>
        </w:rPr>
        <w:t>12.</w:t>
      </w:r>
      <w:r w:rsidR="00B00351">
        <w:rPr>
          <w:b/>
          <w:i/>
          <w:iCs/>
        </w:rPr>
        <w:t>761,08</w:t>
      </w:r>
      <w:r>
        <w:rPr>
          <w:b/>
          <w:i/>
          <w:iCs/>
        </w:rPr>
        <w:t xml:space="preserve"> </w:t>
      </w:r>
      <w:r>
        <w:rPr>
          <w:i/>
          <w:iCs/>
        </w:rPr>
        <w:t xml:space="preserve">  €</w:t>
      </w:r>
    </w:p>
    <w:p w14:paraId="1125448F" w14:textId="77777777" w:rsidR="00BF086D" w:rsidRDefault="00BF086D" w:rsidP="00BF086D">
      <w:pPr>
        <w:rPr>
          <w:i/>
          <w:iCs/>
        </w:rPr>
      </w:pPr>
    </w:p>
    <w:p w14:paraId="5DC3CE4E" w14:textId="77777777" w:rsidR="00BF086D" w:rsidRDefault="00BF086D" w:rsidP="00BF086D">
      <w:pPr>
        <w:rPr>
          <w:b/>
          <w:bCs/>
          <w:i/>
          <w:iCs/>
        </w:rPr>
      </w:pPr>
      <w:r>
        <w:rPr>
          <w:i/>
          <w:iCs/>
        </w:rPr>
        <w:t xml:space="preserve">2/ </w:t>
      </w:r>
      <w:r>
        <w:rPr>
          <w:b/>
          <w:bCs/>
          <w:i/>
          <w:iCs/>
        </w:rPr>
        <w:t>bežné príjmy – nedaňové príjmy</w:t>
      </w:r>
    </w:p>
    <w:p w14:paraId="3BCE748E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</w:t>
      </w:r>
    </w:p>
    <w:p w14:paraId="7A5A4CD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A/ príjmy z vlastníctva majetku sú </w:t>
      </w:r>
      <w:r w:rsidR="00D7192A">
        <w:rPr>
          <w:i/>
          <w:iCs/>
        </w:rPr>
        <w:t>6.035,75</w:t>
      </w:r>
      <w:r>
        <w:rPr>
          <w:i/>
          <w:iCs/>
        </w:rPr>
        <w:t xml:space="preserve"> € a to z prenájmu pozemkov </w:t>
      </w:r>
      <w:r w:rsidR="00D7192A">
        <w:rPr>
          <w:i/>
          <w:iCs/>
        </w:rPr>
        <w:t>30,33</w:t>
      </w:r>
      <w:r>
        <w:rPr>
          <w:i/>
          <w:iCs/>
        </w:rPr>
        <w:t xml:space="preserve">  € ,  prenájmu budov </w:t>
      </w:r>
      <w:r w:rsidR="00D7192A">
        <w:rPr>
          <w:i/>
          <w:iCs/>
        </w:rPr>
        <w:t>6.005,42</w:t>
      </w:r>
      <w:r>
        <w:rPr>
          <w:i/>
          <w:iCs/>
        </w:rPr>
        <w:t xml:space="preserve"> €  a dividendy 220 €.</w:t>
      </w:r>
    </w:p>
    <w:p w14:paraId="7542CB7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B/ Administratívne a iné poplatky a platby sú vo výške </w:t>
      </w:r>
      <w:r w:rsidR="00D7192A">
        <w:rPr>
          <w:i/>
          <w:iCs/>
        </w:rPr>
        <w:t>7.356,91</w:t>
      </w:r>
      <w:r>
        <w:rPr>
          <w:i/>
          <w:iCs/>
        </w:rPr>
        <w:t xml:space="preserve">   €. Prevažnú  časť tvoria správne poplatky a príjmy za Materskú školu , výber režijných poplatkov v ZŠS, </w:t>
      </w:r>
    </w:p>
    <w:p w14:paraId="1E847BB5" w14:textId="77777777" w:rsidR="00BF086D" w:rsidRDefault="00BF086D" w:rsidP="00BF086D">
      <w:pPr>
        <w:rPr>
          <w:i/>
          <w:iCs/>
        </w:rPr>
      </w:pPr>
    </w:p>
    <w:p w14:paraId="5B8AA2BF" w14:textId="77777777" w:rsidR="00BF086D" w:rsidRDefault="00BF086D" w:rsidP="00BF086D">
      <w:pPr>
        <w:rPr>
          <w:b/>
          <w:bCs/>
          <w:i/>
          <w:iCs/>
        </w:rPr>
      </w:pPr>
      <w:r>
        <w:rPr>
          <w:i/>
          <w:iCs/>
        </w:rPr>
        <w:t xml:space="preserve">3/ </w:t>
      </w:r>
      <w:r>
        <w:rPr>
          <w:b/>
          <w:bCs/>
          <w:i/>
          <w:iCs/>
        </w:rPr>
        <w:t>Bežné príjmy – ostatné príjmy</w:t>
      </w:r>
    </w:p>
    <w:p w14:paraId="70926AFA" w14:textId="77777777" w:rsidR="00BF086D" w:rsidRDefault="00BF086D" w:rsidP="00BF086D">
      <w:pPr>
        <w:rPr>
          <w:i/>
          <w:iCs/>
        </w:rPr>
      </w:pPr>
    </w:p>
    <w:p w14:paraId="3C1EE0BF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Obec prijala nasledovné granty a transfery:</w:t>
      </w:r>
    </w:p>
    <w:p w14:paraId="07A0D6D5" w14:textId="77777777" w:rsidR="00BF086D" w:rsidRDefault="00BF086D" w:rsidP="00BF086D">
      <w:pPr>
        <w:rPr>
          <w:i/>
          <w:iCs/>
        </w:rPr>
      </w:pPr>
    </w:p>
    <w:p w14:paraId="405E5BE2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KŠÚ                            1.</w:t>
      </w:r>
      <w:r w:rsidR="00D7192A">
        <w:rPr>
          <w:i/>
          <w:iCs/>
        </w:rPr>
        <w:t>389</w:t>
      </w:r>
      <w:r>
        <w:rPr>
          <w:i/>
          <w:iCs/>
        </w:rPr>
        <w:t xml:space="preserve">          Na výchovu a vzdelávanie pre MŠ  </w:t>
      </w:r>
    </w:p>
    <w:p w14:paraId="7EF7B0E8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                           1.</w:t>
      </w:r>
      <w:r w:rsidR="00D7192A">
        <w:rPr>
          <w:i/>
          <w:iCs/>
        </w:rPr>
        <w:t>814,</w:t>
      </w:r>
      <w:r>
        <w:rPr>
          <w:i/>
          <w:iCs/>
        </w:rPr>
        <w:t>40     Dotácia na stravu predškolákov</w:t>
      </w:r>
    </w:p>
    <w:p w14:paraId="7F4AC33E" w14:textId="77777777" w:rsidR="00D7192A" w:rsidRDefault="00D7192A" w:rsidP="00BF086D">
      <w:pPr>
        <w:rPr>
          <w:i/>
          <w:iCs/>
        </w:rPr>
      </w:pPr>
      <w:r>
        <w:rPr>
          <w:i/>
          <w:iCs/>
        </w:rPr>
        <w:t xml:space="preserve">                                 </w:t>
      </w:r>
    </w:p>
    <w:p w14:paraId="7231113D" w14:textId="77777777" w:rsidR="00BF086D" w:rsidRDefault="00BF086D" w:rsidP="00BF086D">
      <w:pPr>
        <w:rPr>
          <w:i/>
          <w:iCs/>
        </w:rPr>
      </w:pPr>
      <w:proofErr w:type="spellStart"/>
      <w:r>
        <w:rPr>
          <w:i/>
          <w:iCs/>
        </w:rPr>
        <w:t>O</w:t>
      </w:r>
      <w:r w:rsidR="00010C1D">
        <w:rPr>
          <w:i/>
          <w:iCs/>
        </w:rPr>
        <w:t>kr</w:t>
      </w:r>
      <w:r>
        <w:rPr>
          <w:i/>
          <w:iCs/>
        </w:rPr>
        <w:t>.úrad</w:t>
      </w:r>
      <w:proofErr w:type="spellEnd"/>
      <w:r>
        <w:rPr>
          <w:i/>
          <w:iCs/>
        </w:rPr>
        <w:t xml:space="preserve">                     </w:t>
      </w:r>
      <w:r w:rsidR="00D7192A">
        <w:rPr>
          <w:i/>
          <w:iCs/>
        </w:rPr>
        <w:t>295,56</w:t>
      </w:r>
      <w:r>
        <w:rPr>
          <w:i/>
          <w:iCs/>
        </w:rPr>
        <w:t xml:space="preserve">       Evidencia obyvateľov        </w:t>
      </w:r>
    </w:p>
    <w:p w14:paraId="5F6F4AC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                         </w:t>
      </w:r>
      <w:r w:rsidR="00D7192A">
        <w:rPr>
          <w:i/>
          <w:iCs/>
        </w:rPr>
        <w:t xml:space="preserve">890,48   </w:t>
      </w:r>
      <w:r>
        <w:rPr>
          <w:i/>
          <w:iCs/>
        </w:rPr>
        <w:t xml:space="preserve">       voľby </w:t>
      </w:r>
      <w:r w:rsidR="00D7192A">
        <w:rPr>
          <w:i/>
          <w:iCs/>
        </w:rPr>
        <w:t xml:space="preserve"> do NR SR</w:t>
      </w:r>
    </w:p>
    <w:p w14:paraId="4B9439EA" w14:textId="77777777" w:rsidR="00010C1D" w:rsidRDefault="00010C1D" w:rsidP="00BF086D">
      <w:pPr>
        <w:rPr>
          <w:i/>
          <w:iCs/>
        </w:rPr>
      </w:pPr>
      <w:r>
        <w:rPr>
          <w:i/>
          <w:iCs/>
        </w:rPr>
        <w:t xml:space="preserve">                               2.889,02        testovanie</w:t>
      </w:r>
    </w:p>
    <w:p w14:paraId="107E9164" w14:textId="77777777" w:rsidR="00010C1D" w:rsidRDefault="00010C1D" w:rsidP="00BF086D">
      <w:pPr>
        <w:rPr>
          <w:i/>
          <w:iCs/>
        </w:rPr>
      </w:pPr>
      <w:proofErr w:type="spellStart"/>
      <w:r>
        <w:rPr>
          <w:i/>
          <w:iCs/>
        </w:rPr>
        <w:t>Envirofond</w:t>
      </w:r>
      <w:proofErr w:type="spellEnd"/>
      <w:r>
        <w:rPr>
          <w:i/>
          <w:iCs/>
        </w:rPr>
        <w:t xml:space="preserve">                480,03        dotácia </w:t>
      </w:r>
    </w:p>
    <w:p w14:paraId="629C5276" w14:textId="77777777" w:rsidR="00010C1D" w:rsidRDefault="00010C1D" w:rsidP="00BF086D">
      <w:pPr>
        <w:rPr>
          <w:i/>
          <w:iCs/>
        </w:rPr>
      </w:pPr>
      <w:r>
        <w:rPr>
          <w:i/>
          <w:iCs/>
        </w:rPr>
        <w:t>Štatistický úrad      2.140,-          SODB</w:t>
      </w:r>
    </w:p>
    <w:p w14:paraId="22146E5B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KSÚ                        1.</w:t>
      </w:r>
      <w:r w:rsidR="00D7192A">
        <w:rPr>
          <w:i/>
          <w:iCs/>
        </w:rPr>
        <w:t>297,65</w:t>
      </w:r>
      <w:r>
        <w:rPr>
          <w:i/>
          <w:iCs/>
        </w:rPr>
        <w:t xml:space="preserve">        Stavebný úrad  </w:t>
      </w:r>
    </w:p>
    <w:p w14:paraId="04DA6BB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ÚPSVaR                  </w:t>
      </w:r>
      <w:r w:rsidR="00D7192A">
        <w:rPr>
          <w:i/>
          <w:iCs/>
        </w:rPr>
        <w:t>9.383,88</w:t>
      </w:r>
      <w:r>
        <w:rPr>
          <w:i/>
          <w:iCs/>
        </w:rPr>
        <w:t xml:space="preserve">      Na  podpora rozvoja zamestnanosti </w:t>
      </w:r>
    </w:p>
    <w:p w14:paraId="4A62BFA4" w14:textId="77777777" w:rsidR="00BF086D" w:rsidRDefault="00010C1D" w:rsidP="00BF086D">
      <w:pPr>
        <w:rPr>
          <w:i/>
          <w:iCs/>
        </w:rPr>
      </w:pPr>
      <w:r>
        <w:rPr>
          <w:i/>
          <w:iCs/>
        </w:rPr>
        <w:t xml:space="preserve">                               10.834,28     Na mzdy MŠ</w:t>
      </w:r>
    </w:p>
    <w:p w14:paraId="495EDBF5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>4..Kapitálové príjmy</w:t>
      </w:r>
    </w:p>
    <w:p w14:paraId="572916A0" w14:textId="77777777" w:rsidR="00BF086D" w:rsidRDefault="00BF086D" w:rsidP="00BF086D">
      <w:pPr>
        <w:rPr>
          <w:i/>
          <w:iCs/>
        </w:rPr>
      </w:pPr>
      <w:r>
        <w:rPr>
          <w:i/>
          <w:iCs/>
        </w:rPr>
        <w:lastRenderedPageBreak/>
        <w:t xml:space="preserve">Kapitálové príjmy tvoria príjmy z predaja pozemkov vo výške </w:t>
      </w:r>
      <w:r w:rsidR="00010C1D">
        <w:rPr>
          <w:i/>
          <w:iCs/>
        </w:rPr>
        <w:t>2.068</w:t>
      </w:r>
      <w:r>
        <w:rPr>
          <w:i/>
          <w:iCs/>
        </w:rPr>
        <w:t xml:space="preserve"> Eur.</w:t>
      </w:r>
    </w:p>
    <w:p w14:paraId="5E55E30C" w14:textId="77777777" w:rsidR="00010C1D" w:rsidRDefault="00010C1D" w:rsidP="00BF086D">
      <w:pPr>
        <w:rPr>
          <w:i/>
          <w:iCs/>
        </w:rPr>
      </w:pPr>
    </w:p>
    <w:p w14:paraId="1FF424EB" w14:textId="77777777" w:rsidR="00010C1D" w:rsidRDefault="00010C1D" w:rsidP="00BF086D">
      <w:pPr>
        <w:rPr>
          <w:i/>
          <w:iCs/>
        </w:rPr>
      </w:pPr>
      <w:r>
        <w:rPr>
          <w:i/>
          <w:iCs/>
        </w:rPr>
        <w:t>5. Finančné operácie</w:t>
      </w:r>
    </w:p>
    <w:p w14:paraId="743911E0" w14:textId="77777777" w:rsidR="00010C1D" w:rsidRDefault="00010C1D" w:rsidP="00BF086D">
      <w:pPr>
        <w:rPr>
          <w:i/>
          <w:iCs/>
        </w:rPr>
      </w:pPr>
      <w:r>
        <w:rPr>
          <w:i/>
          <w:iCs/>
        </w:rPr>
        <w:t>Finančné operácie tvorí prevod z rezervného fondu vo výške 12.243,94 a dlhodobá návratná finančná výpomoc od Ministerstva financií.</w:t>
      </w:r>
    </w:p>
    <w:p w14:paraId="4C6FBBA8" w14:textId="77777777" w:rsidR="00BF086D" w:rsidRDefault="00BF086D" w:rsidP="00BF086D">
      <w:pPr>
        <w:rPr>
          <w:i/>
          <w:iCs/>
        </w:rPr>
      </w:pPr>
    </w:p>
    <w:p w14:paraId="757EEA7A" w14:textId="77777777" w:rsidR="00BF086D" w:rsidRDefault="00BF086D" w:rsidP="00BF086D">
      <w:pPr>
        <w:numPr>
          <w:ilvl w:val="0"/>
          <w:numId w:val="3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výdavkov za rok 20</w:t>
      </w:r>
      <w:r w:rsidR="00010C1D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14:paraId="20F65158" w14:textId="77777777" w:rsidR="00BF086D" w:rsidRDefault="00BF086D" w:rsidP="00BF086D">
      <w:pPr>
        <w:rPr>
          <w:b/>
          <w:bCs/>
          <w:i/>
          <w:iCs/>
          <w:sz w:val="28"/>
          <w:szCs w:val="28"/>
        </w:rPr>
      </w:pPr>
    </w:p>
    <w:p w14:paraId="249B5CBC" w14:textId="77777777" w:rsidR="00BF086D" w:rsidRDefault="00BF086D" w:rsidP="00BF086D">
      <w:pPr>
        <w:rPr>
          <w:i/>
          <w:iCs/>
        </w:rPr>
      </w:pPr>
    </w:p>
    <w:p w14:paraId="774161E0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Rozpočet za rok 20</w:t>
      </w:r>
      <w:r w:rsidR="00010C1D">
        <w:rPr>
          <w:i/>
          <w:iCs/>
        </w:rPr>
        <w:t>20</w:t>
      </w:r>
      <w:r>
        <w:rPr>
          <w:i/>
          <w:iCs/>
        </w:rPr>
        <w:t xml:space="preserve">     Upravený rozpočet            skutočnosť k 31.12.20</w:t>
      </w:r>
      <w:r w:rsidR="00010C1D">
        <w:rPr>
          <w:i/>
          <w:iCs/>
        </w:rPr>
        <w:t>20</w:t>
      </w:r>
      <w:r>
        <w:rPr>
          <w:i/>
          <w:iCs/>
        </w:rPr>
        <w:t xml:space="preserve">     % plnenia</w:t>
      </w:r>
    </w:p>
    <w:p w14:paraId="2254B674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     </w:t>
      </w:r>
      <w:r w:rsidR="005E7ADD">
        <w:rPr>
          <w:b/>
          <w:bCs/>
          <w:i/>
          <w:iCs/>
          <w:color w:val="000000"/>
        </w:rPr>
        <w:t>363.550</w:t>
      </w:r>
      <w:r>
        <w:rPr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  </w:t>
      </w:r>
      <w:r w:rsidR="005E7ADD">
        <w:rPr>
          <w:b/>
          <w:bCs/>
          <w:i/>
          <w:iCs/>
        </w:rPr>
        <w:t>378.255</w:t>
      </w:r>
      <w:r>
        <w:rPr>
          <w:b/>
          <w:bCs/>
          <w:i/>
          <w:iCs/>
        </w:rPr>
        <w:t xml:space="preserve">                    </w:t>
      </w:r>
      <w:r w:rsidR="005E7ADD">
        <w:rPr>
          <w:b/>
          <w:bCs/>
          <w:i/>
          <w:iCs/>
        </w:rPr>
        <w:t xml:space="preserve">  </w:t>
      </w:r>
      <w:r w:rsidR="00AE6F2F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</w:t>
      </w:r>
      <w:r w:rsidR="005E7ADD">
        <w:rPr>
          <w:b/>
          <w:bCs/>
          <w:i/>
          <w:iCs/>
        </w:rPr>
        <w:t>287.526,04</w:t>
      </w:r>
      <w:r>
        <w:rPr>
          <w:b/>
          <w:bCs/>
          <w:i/>
          <w:iCs/>
        </w:rPr>
        <w:t xml:space="preserve">                      </w:t>
      </w:r>
      <w:r>
        <w:rPr>
          <w:i/>
          <w:iCs/>
        </w:rPr>
        <w:t xml:space="preserve">   </w:t>
      </w:r>
      <w:r w:rsidR="005E7ADD">
        <w:rPr>
          <w:b/>
          <w:bCs/>
          <w:i/>
          <w:iCs/>
        </w:rPr>
        <w:t>76</w:t>
      </w:r>
    </w:p>
    <w:p w14:paraId="26E83F28" w14:textId="77777777" w:rsidR="00BF086D" w:rsidRDefault="00BF086D" w:rsidP="00BF086D">
      <w:pPr>
        <w:rPr>
          <w:i/>
          <w:iCs/>
        </w:rPr>
      </w:pPr>
    </w:p>
    <w:p w14:paraId="36CBB228" w14:textId="77777777" w:rsidR="00BF086D" w:rsidRDefault="00BF086D" w:rsidP="00BF086D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výdavky</w:t>
      </w:r>
    </w:p>
    <w:p w14:paraId="3F7E6D1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Rozpočet na rok 20</w:t>
      </w:r>
      <w:r w:rsidR="00C4297A">
        <w:rPr>
          <w:i/>
          <w:iCs/>
        </w:rPr>
        <w:t>20</w:t>
      </w:r>
      <w:r>
        <w:rPr>
          <w:i/>
          <w:iCs/>
        </w:rPr>
        <w:t xml:space="preserve">    Upravený rozpočet     skutočnosť k 31.12.20</w:t>
      </w:r>
      <w:r w:rsidR="00C4297A">
        <w:rPr>
          <w:i/>
          <w:iCs/>
        </w:rPr>
        <w:t>20</w:t>
      </w:r>
      <w:r>
        <w:rPr>
          <w:i/>
          <w:iCs/>
        </w:rPr>
        <w:t xml:space="preserve">             %  plnenia</w:t>
      </w:r>
    </w:p>
    <w:p w14:paraId="702BECE9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</w:t>
      </w:r>
      <w:r w:rsidR="00C4297A">
        <w:rPr>
          <w:i/>
          <w:iCs/>
        </w:rPr>
        <w:t>271.050</w:t>
      </w:r>
      <w:r>
        <w:rPr>
          <w:i/>
          <w:iCs/>
        </w:rPr>
        <w:t xml:space="preserve">                     </w:t>
      </w:r>
      <w:r w:rsidR="00C4297A">
        <w:rPr>
          <w:i/>
          <w:iCs/>
        </w:rPr>
        <w:t>280.785</w:t>
      </w:r>
      <w:r>
        <w:rPr>
          <w:i/>
          <w:iCs/>
        </w:rPr>
        <w:t xml:space="preserve">                                 </w:t>
      </w:r>
      <w:r w:rsidR="00C4297A">
        <w:rPr>
          <w:i/>
          <w:iCs/>
        </w:rPr>
        <w:t>245.074,57</w:t>
      </w:r>
      <w:r>
        <w:rPr>
          <w:i/>
          <w:iCs/>
        </w:rPr>
        <w:t xml:space="preserve">                      </w:t>
      </w:r>
      <w:r w:rsidR="00C4297A">
        <w:rPr>
          <w:i/>
          <w:iCs/>
        </w:rPr>
        <w:t>87</w:t>
      </w:r>
    </w:p>
    <w:p w14:paraId="602C938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v tom:</w:t>
      </w:r>
    </w:p>
    <w:p w14:paraId="292405F2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                                              Rozpočet       Upravený    Skutočnosť      % plnenia</w:t>
      </w:r>
    </w:p>
    <w:p w14:paraId="6604EA5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</w:t>
      </w:r>
    </w:p>
    <w:p w14:paraId="659E9B6A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Výdavky verejnej správy               </w:t>
      </w:r>
      <w:r w:rsidR="00FD330A">
        <w:rPr>
          <w:i/>
          <w:iCs/>
        </w:rPr>
        <w:t>137.300</w:t>
      </w:r>
      <w:r>
        <w:rPr>
          <w:i/>
          <w:iCs/>
        </w:rPr>
        <w:t xml:space="preserve">        </w:t>
      </w:r>
      <w:r w:rsidR="00FD330A">
        <w:rPr>
          <w:i/>
          <w:iCs/>
        </w:rPr>
        <w:t xml:space="preserve">142.255 </w:t>
      </w:r>
      <w:r>
        <w:rPr>
          <w:i/>
          <w:iCs/>
        </w:rPr>
        <w:t xml:space="preserve">        126.</w:t>
      </w:r>
      <w:r w:rsidR="00FD330A">
        <w:rPr>
          <w:i/>
          <w:iCs/>
        </w:rPr>
        <w:t>742,92</w:t>
      </w:r>
      <w:r>
        <w:rPr>
          <w:i/>
          <w:iCs/>
        </w:rPr>
        <w:t xml:space="preserve">           </w:t>
      </w:r>
      <w:r w:rsidR="00FD330A">
        <w:rPr>
          <w:i/>
          <w:iCs/>
        </w:rPr>
        <w:t>89</w:t>
      </w:r>
      <w:r>
        <w:rPr>
          <w:i/>
          <w:iCs/>
        </w:rPr>
        <w:t xml:space="preserve">  </w:t>
      </w:r>
    </w:p>
    <w:p w14:paraId="10BD17DD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Všeobecné služby                             0                    </w:t>
      </w:r>
      <w:r w:rsidR="00FD330A">
        <w:rPr>
          <w:i/>
          <w:iCs/>
        </w:rPr>
        <w:t>890</w:t>
      </w:r>
      <w:r>
        <w:rPr>
          <w:i/>
          <w:iCs/>
        </w:rPr>
        <w:t xml:space="preserve">         </w:t>
      </w:r>
      <w:r w:rsidR="00FD330A">
        <w:rPr>
          <w:i/>
          <w:iCs/>
        </w:rPr>
        <w:t xml:space="preserve">      </w:t>
      </w:r>
      <w:r>
        <w:rPr>
          <w:i/>
          <w:iCs/>
        </w:rPr>
        <w:t xml:space="preserve">    </w:t>
      </w:r>
      <w:r w:rsidR="00FD330A">
        <w:rPr>
          <w:i/>
          <w:iCs/>
        </w:rPr>
        <w:t>890,48</w:t>
      </w:r>
      <w:r>
        <w:rPr>
          <w:i/>
          <w:iCs/>
        </w:rPr>
        <w:t xml:space="preserve">           100</w:t>
      </w:r>
    </w:p>
    <w:p w14:paraId="41493168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požiarna ochrana                                650            650                    </w:t>
      </w:r>
      <w:r w:rsidR="00FD330A">
        <w:rPr>
          <w:i/>
          <w:iCs/>
        </w:rPr>
        <w:t>307,08</w:t>
      </w:r>
      <w:r>
        <w:rPr>
          <w:i/>
          <w:iCs/>
        </w:rPr>
        <w:t xml:space="preserve">           </w:t>
      </w:r>
      <w:r w:rsidR="00FD330A">
        <w:rPr>
          <w:i/>
          <w:iCs/>
        </w:rPr>
        <w:t>47</w:t>
      </w:r>
    </w:p>
    <w:p w14:paraId="2FF93E7F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správa a údržba ciest                   </w:t>
      </w:r>
      <w:r w:rsidR="00FD330A">
        <w:rPr>
          <w:i/>
          <w:iCs/>
        </w:rPr>
        <w:t>21.890</w:t>
      </w:r>
      <w:r>
        <w:rPr>
          <w:i/>
          <w:iCs/>
        </w:rPr>
        <w:t xml:space="preserve">        </w:t>
      </w:r>
      <w:r w:rsidR="00FD330A">
        <w:rPr>
          <w:i/>
          <w:iCs/>
        </w:rPr>
        <w:t>21.890</w:t>
      </w:r>
      <w:r>
        <w:rPr>
          <w:i/>
          <w:iCs/>
        </w:rPr>
        <w:t xml:space="preserve">                 </w:t>
      </w:r>
      <w:r w:rsidR="00FD330A">
        <w:rPr>
          <w:i/>
          <w:iCs/>
        </w:rPr>
        <w:t>11.436,81</w:t>
      </w:r>
      <w:r>
        <w:rPr>
          <w:i/>
          <w:iCs/>
        </w:rPr>
        <w:t xml:space="preserve">  </w:t>
      </w:r>
      <w:r w:rsidR="00EA0942">
        <w:rPr>
          <w:i/>
          <w:iCs/>
        </w:rPr>
        <w:t xml:space="preserve"> </w:t>
      </w:r>
      <w:r>
        <w:rPr>
          <w:i/>
          <w:iCs/>
        </w:rPr>
        <w:t xml:space="preserve">       </w:t>
      </w:r>
      <w:r w:rsidR="00FD330A">
        <w:rPr>
          <w:i/>
          <w:iCs/>
        </w:rPr>
        <w:t>52</w:t>
      </w:r>
    </w:p>
    <w:p w14:paraId="07DF4E3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nakladanie s odpadmi                  14.500        14.500                </w:t>
      </w:r>
      <w:r w:rsidR="00FD330A">
        <w:rPr>
          <w:i/>
          <w:iCs/>
        </w:rPr>
        <w:t>15.769,76</w:t>
      </w:r>
      <w:r>
        <w:rPr>
          <w:i/>
          <w:iCs/>
        </w:rPr>
        <w:t xml:space="preserve">           </w:t>
      </w:r>
      <w:r w:rsidR="00FD330A">
        <w:rPr>
          <w:i/>
          <w:iCs/>
        </w:rPr>
        <w:t>109</w:t>
      </w:r>
    </w:p>
    <w:p w14:paraId="1CC7DFF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Verejné osvetlenie                          8.5</w:t>
      </w:r>
      <w:r w:rsidR="00FD330A">
        <w:rPr>
          <w:i/>
          <w:iCs/>
        </w:rPr>
        <w:t>5</w:t>
      </w:r>
      <w:r>
        <w:rPr>
          <w:i/>
          <w:iCs/>
        </w:rPr>
        <w:t>0          8.5</w:t>
      </w:r>
      <w:r w:rsidR="00FD330A">
        <w:rPr>
          <w:i/>
          <w:iCs/>
        </w:rPr>
        <w:t>5</w:t>
      </w:r>
      <w:r>
        <w:rPr>
          <w:i/>
          <w:iCs/>
        </w:rPr>
        <w:t>0                  6.</w:t>
      </w:r>
      <w:r w:rsidR="00FD330A">
        <w:rPr>
          <w:i/>
          <w:iCs/>
        </w:rPr>
        <w:t>933,65</w:t>
      </w:r>
      <w:r>
        <w:rPr>
          <w:i/>
          <w:iCs/>
        </w:rPr>
        <w:t xml:space="preserve">           </w:t>
      </w:r>
      <w:r w:rsidR="00FD330A">
        <w:rPr>
          <w:i/>
          <w:iCs/>
        </w:rPr>
        <w:t>81</w:t>
      </w:r>
    </w:p>
    <w:p w14:paraId="3AE877C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Telovýchova a šport                       </w:t>
      </w:r>
      <w:r w:rsidR="00FD330A">
        <w:rPr>
          <w:i/>
          <w:iCs/>
        </w:rPr>
        <w:t>4.110</w:t>
      </w:r>
      <w:r>
        <w:rPr>
          <w:i/>
          <w:iCs/>
        </w:rPr>
        <w:t xml:space="preserve">        </w:t>
      </w:r>
      <w:r w:rsidR="00FD330A">
        <w:rPr>
          <w:i/>
          <w:iCs/>
        </w:rPr>
        <w:t xml:space="preserve">4.110    </w:t>
      </w:r>
      <w:r>
        <w:rPr>
          <w:i/>
          <w:iCs/>
        </w:rPr>
        <w:t xml:space="preserve">        </w:t>
      </w:r>
      <w:r w:rsidR="00EA0942">
        <w:rPr>
          <w:i/>
          <w:iCs/>
        </w:rPr>
        <w:t xml:space="preserve"> </w:t>
      </w:r>
      <w:r>
        <w:rPr>
          <w:i/>
          <w:iCs/>
        </w:rPr>
        <w:t xml:space="preserve">      </w:t>
      </w:r>
      <w:r w:rsidR="00FD330A">
        <w:rPr>
          <w:i/>
          <w:iCs/>
        </w:rPr>
        <w:t>2.208,23</w:t>
      </w:r>
      <w:r>
        <w:rPr>
          <w:i/>
          <w:iCs/>
        </w:rPr>
        <w:t xml:space="preserve">       </w:t>
      </w:r>
      <w:r w:rsidR="00FD330A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FD330A">
        <w:rPr>
          <w:i/>
          <w:iCs/>
        </w:rPr>
        <w:t>54</w:t>
      </w:r>
    </w:p>
    <w:p w14:paraId="0347CDB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Kultúra                                           </w:t>
      </w:r>
      <w:r w:rsidR="00FD330A">
        <w:rPr>
          <w:i/>
          <w:iCs/>
        </w:rPr>
        <w:t>7.950</w:t>
      </w:r>
      <w:r>
        <w:rPr>
          <w:i/>
          <w:iCs/>
        </w:rPr>
        <w:t xml:space="preserve">        </w:t>
      </w:r>
      <w:r w:rsidR="00FD330A">
        <w:rPr>
          <w:i/>
          <w:iCs/>
        </w:rPr>
        <w:t>7.950</w:t>
      </w:r>
      <w:r>
        <w:rPr>
          <w:i/>
          <w:iCs/>
        </w:rPr>
        <w:t xml:space="preserve">          </w:t>
      </w:r>
      <w:r w:rsidR="00FD330A">
        <w:rPr>
          <w:i/>
          <w:iCs/>
        </w:rPr>
        <w:t xml:space="preserve"> </w:t>
      </w:r>
      <w:r>
        <w:rPr>
          <w:i/>
          <w:iCs/>
        </w:rPr>
        <w:t xml:space="preserve">        </w:t>
      </w:r>
      <w:r w:rsidR="00FD330A">
        <w:rPr>
          <w:i/>
          <w:iCs/>
        </w:rPr>
        <w:t>3.914,66</w:t>
      </w:r>
      <w:r>
        <w:rPr>
          <w:i/>
          <w:iCs/>
        </w:rPr>
        <w:t xml:space="preserve">       </w:t>
      </w:r>
      <w:r w:rsidR="00FD330A">
        <w:rPr>
          <w:i/>
          <w:iCs/>
        </w:rPr>
        <w:t xml:space="preserve">  </w:t>
      </w:r>
      <w:r>
        <w:rPr>
          <w:i/>
          <w:iCs/>
        </w:rPr>
        <w:t xml:space="preserve">  </w:t>
      </w:r>
      <w:r w:rsidR="00FD330A">
        <w:rPr>
          <w:i/>
          <w:iCs/>
        </w:rPr>
        <w:t>49</w:t>
      </w:r>
    </w:p>
    <w:p w14:paraId="74AC60DD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Materská škola                             </w:t>
      </w:r>
      <w:r w:rsidR="00FD330A">
        <w:rPr>
          <w:i/>
          <w:iCs/>
        </w:rPr>
        <w:t>52.720</w:t>
      </w:r>
      <w:r>
        <w:rPr>
          <w:i/>
          <w:iCs/>
        </w:rPr>
        <w:t xml:space="preserve">      </w:t>
      </w:r>
      <w:r w:rsidR="00FD330A">
        <w:rPr>
          <w:i/>
          <w:iCs/>
        </w:rPr>
        <w:t>52.720</w:t>
      </w:r>
      <w:r>
        <w:rPr>
          <w:i/>
          <w:iCs/>
        </w:rPr>
        <w:t xml:space="preserve">         </w:t>
      </w:r>
      <w:r w:rsidR="00EA0942">
        <w:rPr>
          <w:i/>
          <w:iCs/>
        </w:rPr>
        <w:t xml:space="preserve"> </w:t>
      </w:r>
      <w:r>
        <w:rPr>
          <w:i/>
          <w:iCs/>
        </w:rPr>
        <w:t xml:space="preserve">       48.</w:t>
      </w:r>
      <w:r w:rsidR="00FD330A">
        <w:rPr>
          <w:i/>
          <w:iCs/>
        </w:rPr>
        <w:t>030,63</w:t>
      </w:r>
      <w:r>
        <w:rPr>
          <w:i/>
          <w:iCs/>
        </w:rPr>
        <w:t xml:space="preserve">   </w:t>
      </w:r>
      <w:r w:rsidR="00FD330A">
        <w:rPr>
          <w:i/>
          <w:iCs/>
        </w:rPr>
        <w:t xml:space="preserve">   </w:t>
      </w:r>
      <w:r>
        <w:rPr>
          <w:i/>
          <w:iCs/>
        </w:rPr>
        <w:t xml:space="preserve">      </w:t>
      </w:r>
      <w:r w:rsidR="00FD330A">
        <w:rPr>
          <w:i/>
          <w:iCs/>
        </w:rPr>
        <w:t>91</w:t>
      </w:r>
    </w:p>
    <w:p w14:paraId="140CE7A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Školská jedáleň                             </w:t>
      </w:r>
      <w:r w:rsidR="00FD330A">
        <w:rPr>
          <w:i/>
          <w:iCs/>
        </w:rPr>
        <w:t>23.380</w:t>
      </w:r>
      <w:r>
        <w:rPr>
          <w:i/>
          <w:iCs/>
        </w:rPr>
        <w:t xml:space="preserve">      </w:t>
      </w:r>
      <w:r w:rsidR="00FD330A">
        <w:rPr>
          <w:i/>
          <w:iCs/>
        </w:rPr>
        <w:t>27.270</w:t>
      </w:r>
      <w:r>
        <w:rPr>
          <w:i/>
          <w:iCs/>
        </w:rPr>
        <w:t xml:space="preserve">      </w:t>
      </w:r>
      <w:r w:rsidR="00EA0942">
        <w:rPr>
          <w:i/>
          <w:iCs/>
        </w:rPr>
        <w:t xml:space="preserve">  </w:t>
      </w:r>
      <w:r>
        <w:rPr>
          <w:i/>
          <w:iCs/>
        </w:rPr>
        <w:t xml:space="preserve">        </w:t>
      </w:r>
      <w:r w:rsidR="00FD330A">
        <w:rPr>
          <w:i/>
          <w:iCs/>
        </w:rPr>
        <w:t>28.840,35</w:t>
      </w:r>
      <w:r>
        <w:rPr>
          <w:i/>
          <w:iCs/>
        </w:rPr>
        <w:t xml:space="preserve">           </w:t>
      </w:r>
      <w:r w:rsidR="00FD330A">
        <w:rPr>
          <w:i/>
          <w:iCs/>
        </w:rPr>
        <w:t>106</w:t>
      </w:r>
    </w:p>
    <w:p w14:paraId="4E1F319B" w14:textId="77777777" w:rsidR="00BF086D" w:rsidRDefault="00BF086D" w:rsidP="00BF086D">
      <w:pPr>
        <w:rPr>
          <w:i/>
          <w:iCs/>
        </w:rPr>
      </w:pPr>
    </w:p>
    <w:p w14:paraId="1DBED589" w14:textId="77777777" w:rsidR="00BF086D" w:rsidRDefault="00BF086D" w:rsidP="00BF086D">
      <w:pPr>
        <w:rPr>
          <w:i/>
          <w:iCs/>
        </w:rPr>
      </w:pPr>
    </w:p>
    <w:p w14:paraId="3D12B486" w14:textId="77777777" w:rsidR="00BF086D" w:rsidRDefault="00BF086D" w:rsidP="00BF086D">
      <w:pPr>
        <w:numPr>
          <w:ilvl w:val="0"/>
          <w:numId w:val="4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Kapitálový rozpočet</w:t>
      </w:r>
    </w:p>
    <w:p w14:paraId="11A444A9" w14:textId="77777777" w:rsidR="00BF086D" w:rsidRDefault="00BF086D" w:rsidP="00BF086D">
      <w:pPr>
        <w:rPr>
          <w:i/>
          <w:iCs/>
        </w:rPr>
      </w:pPr>
    </w:p>
    <w:p w14:paraId="65EAC1E9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Rozpočet na rok 20</w:t>
      </w:r>
      <w:r w:rsidR="00FD330A">
        <w:rPr>
          <w:i/>
          <w:iCs/>
        </w:rPr>
        <w:t>20</w:t>
      </w:r>
      <w:r>
        <w:rPr>
          <w:i/>
          <w:iCs/>
        </w:rPr>
        <w:t xml:space="preserve">     Upravený rozpočet             Skutočnosť k 31.12.20</w:t>
      </w:r>
      <w:r w:rsidR="00FD330A">
        <w:rPr>
          <w:i/>
          <w:iCs/>
        </w:rPr>
        <w:t>20</w:t>
      </w:r>
      <w:r>
        <w:rPr>
          <w:i/>
          <w:iCs/>
        </w:rPr>
        <w:t xml:space="preserve">    % plnenia</w:t>
      </w:r>
    </w:p>
    <w:p w14:paraId="7A1E0286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</w:t>
      </w:r>
      <w:r w:rsidR="00FD330A">
        <w:rPr>
          <w:i/>
          <w:iCs/>
        </w:rPr>
        <w:t>92.500</w:t>
      </w:r>
      <w:r>
        <w:rPr>
          <w:i/>
          <w:iCs/>
        </w:rPr>
        <w:t xml:space="preserve">                          </w:t>
      </w:r>
      <w:r w:rsidR="00FD330A">
        <w:rPr>
          <w:i/>
          <w:iCs/>
        </w:rPr>
        <w:t>97.470</w:t>
      </w:r>
      <w:r>
        <w:rPr>
          <w:i/>
          <w:iCs/>
        </w:rPr>
        <w:t xml:space="preserve">                                   </w:t>
      </w:r>
      <w:r w:rsidR="00FD330A">
        <w:rPr>
          <w:i/>
          <w:iCs/>
        </w:rPr>
        <w:t>42.451,47</w:t>
      </w:r>
      <w:r>
        <w:rPr>
          <w:i/>
          <w:iCs/>
        </w:rPr>
        <w:t xml:space="preserve">                       </w:t>
      </w:r>
      <w:r w:rsidR="00FD330A">
        <w:rPr>
          <w:i/>
          <w:iCs/>
        </w:rPr>
        <w:t>44</w:t>
      </w:r>
      <w:r>
        <w:rPr>
          <w:i/>
          <w:iCs/>
        </w:rPr>
        <w:t xml:space="preserve">                                                                                                                   </w:t>
      </w:r>
    </w:p>
    <w:p w14:paraId="6C53CAAF" w14:textId="77777777" w:rsidR="00BF086D" w:rsidRDefault="00BF086D" w:rsidP="00BF086D">
      <w:pPr>
        <w:rPr>
          <w:i/>
          <w:iCs/>
        </w:rPr>
      </w:pPr>
    </w:p>
    <w:p w14:paraId="65938D17" w14:textId="77777777" w:rsidR="00BF086D" w:rsidRDefault="00BF086D" w:rsidP="00BF086D">
      <w:pPr>
        <w:rPr>
          <w:i/>
          <w:iCs/>
        </w:rPr>
      </w:pPr>
    </w:p>
    <w:p w14:paraId="68988C6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v tom:                                               Rozpočet         Skutočnosť      % plnenia</w:t>
      </w:r>
    </w:p>
    <w:p w14:paraId="3F4E946C" w14:textId="77777777" w:rsidR="00BF086D" w:rsidRDefault="00BF086D" w:rsidP="00BF086D">
      <w:pPr>
        <w:rPr>
          <w:i/>
          <w:iCs/>
        </w:rPr>
      </w:pPr>
    </w:p>
    <w:p w14:paraId="44A0C0A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nákup strojov a zariadení                            </w:t>
      </w:r>
      <w:r w:rsidR="00E95374">
        <w:rPr>
          <w:i/>
          <w:iCs/>
        </w:rPr>
        <w:t>2.000</w:t>
      </w:r>
      <w:r>
        <w:rPr>
          <w:i/>
          <w:iCs/>
        </w:rPr>
        <w:t xml:space="preserve">       </w:t>
      </w:r>
      <w:r w:rsidR="00E95374">
        <w:rPr>
          <w:i/>
          <w:iCs/>
        </w:rPr>
        <w:t xml:space="preserve">     </w:t>
      </w:r>
      <w:r>
        <w:rPr>
          <w:i/>
          <w:iCs/>
        </w:rPr>
        <w:t xml:space="preserve">  </w:t>
      </w:r>
      <w:r w:rsidR="00E95374">
        <w:rPr>
          <w:i/>
          <w:iCs/>
        </w:rPr>
        <w:t xml:space="preserve">0                     </w:t>
      </w:r>
      <w:r>
        <w:rPr>
          <w:i/>
          <w:iCs/>
        </w:rPr>
        <w:t xml:space="preserve">0   </w:t>
      </w:r>
    </w:p>
    <w:p w14:paraId="660AF90A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kamery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 w:rsidR="00E95374">
        <w:rPr>
          <w:i/>
          <w:iCs/>
        </w:rPr>
        <w:t>30</w:t>
      </w:r>
      <w:r>
        <w:rPr>
          <w:i/>
          <w:iCs/>
        </w:rPr>
        <w:t>.000              0</w:t>
      </w:r>
    </w:p>
    <w:p w14:paraId="4E00EDF1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projektová dokumentácia /GP/                  1.000     </w:t>
      </w:r>
      <w:r w:rsidR="00E95374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="00E95374">
        <w:rPr>
          <w:i/>
          <w:iCs/>
        </w:rPr>
        <w:t>680</w:t>
      </w:r>
      <w:r>
        <w:rPr>
          <w:i/>
          <w:iCs/>
        </w:rPr>
        <w:t xml:space="preserve">            </w:t>
      </w:r>
      <w:r w:rsidR="00E95374">
        <w:rPr>
          <w:i/>
          <w:iCs/>
        </w:rPr>
        <w:t>68</w:t>
      </w:r>
    </w:p>
    <w:p w14:paraId="14B51351" w14:textId="77777777" w:rsidR="00BF086D" w:rsidRDefault="000F5C78" w:rsidP="00BF086D">
      <w:pPr>
        <w:rPr>
          <w:i/>
          <w:iCs/>
        </w:rPr>
      </w:pPr>
      <w:r>
        <w:rPr>
          <w:i/>
          <w:iCs/>
        </w:rPr>
        <w:t>rekonštrukcia domu 126                            4.970              4.968,50      100</w:t>
      </w:r>
    </w:p>
    <w:p w14:paraId="01B2B8F6" w14:textId="77777777" w:rsidR="00C044D8" w:rsidRDefault="00CF3617" w:rsidP="00BF086D">
      <w:pPr>
        <w:rPr>
          <w:i/>
          <w:iCs/>
        </w:rPr>
      </w:pPr>
      <w:r>
        <w:rPr>
          <w:i/>
          <w:iCs/>
        </w:rPr>
        <w:t>Priestranstvo oplotenie                             1.000              0</w:t>
      </w:r>
    </w:p>
    <w:p w14:paraId="406E6120" w14:textId="77777777" w:rsidR="00BF086D" w:rsidRDefault="00BF086D" w:rsidP="00BF086D">
      <w:pPr>
        <w:rPr>
          <w:i/>
          <w:iCs/>
        </w:rPr>
      </w:pPr>
      <w:proofErr w:type="spellStart"/>
      <w:r>
        <w:rPr>
          <w:i/>
          <w:iCs/>
        </w:rPr>
        <w:t>Rekonštr</w:t>
      </w:r>
      <w:proofErr w:type="spellEnd"/>
      <w:r>
        <w:rPr>
          <w:i/>
          <w:iCs/>
        </w:rPr>
        <w:t>. a </w:t>
      </w:r>
      <w:proofErr w:type="spellStart"/>
      <w:r>
        <w:rPr>
          <w:i/>
          <w:iCs/>
        </w:rPr>
        <w:t>moder.zatrubnenie</w:t>
      </w:r>
      <w:proofErr w:type="spellEnd"/>
      <w:r>
        <w:rPr>
          <w:i/>
          <w:iCs/>
        </w:rPr>
        <w:t xml:space="preserve"> potoka     </w:t>
      </w:r>
      <w:r w:rsidR="000F5C78">
        <w:rPr>
          <w:i/>
          <w:iCs/>
        </w:rPr>
        <w:t>2</w:t>
      </w:r>
      <w:r>
        <w:rPr>
          <w:i/>
          <w:iCs/>
        </w:rPr>
        <w:t xml:space="preserve">5.000         </w:t>
      </w:r>
      <w:r w:rsidR="000F5C78">
        <w:rPr>
          <w:i/>
          <w:iCs/>
        </w:rPr>
        <w:t>15.020,04</w:t>
      </w:r>
      <w:r>
        <w:rPr>
          <w:i/>
          <w:iCs/>
        </w:rPr>
        <w:t xml:space="preserve">           </w:t>
      </w:r>
      <w:r w:rsidR="000F5C78">
        <w:rPr>
          <w:i/>
          <w:iCs/>
        </w:rPr>
        <w:t>60</w:t>
      </w:r>
    </w:p>
    <w:p w14:paraId="6590E576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Rekonštrukcia a modernizácia – MK        </w:t>
      </w:r>
      <w:r w:rsidR="000F5C78">
        <w:rPr>
          <w:i/>
          <w:iCs/>
        </w:rPr>
        <w:t>29.000</w:t>
      </w:r>
      <w:r>
        <w:rPr>
          <w:i/>
          <w:iCs/>
        </w:rPr>
        <w:t xml:space="preserve">        </w:t>
      </w:r>
      <w:r w:rsidR="000F5C78">
        <w:rPr>
          <w:i/>
          <w:iCs/>
        </w:rPr>
        <w:t xml:space="preserve">21.781,93 </w:t>
      </w:r>
      <w:r>
        <w:rPr>
          <w:i/>
          <w:iCs/>
        </w:rPr>
        <w:t xml:space="preserve">      </w:t>
      </w:r>
      <w:r w:rsidR="000F5C78">
        <w:rPr>
          <w:i/>
          <w:iCs/>
        </w:rPr>
        <w:t xml:space="preserve">  </w:t>
      </w:r>
      <w:r>
        <w:rPr>
          <w:i/>
          <w:iCs/>
        </w:rPr>
        <w:t xml:space="preserve">  </w:t>
      </w:r>
      <w:r w:rsidR="000F5C78">
        <w:rPr>
          <w:i/>
          <w:iCs/>
        </w:rPr>
        <w:t>75</w:t>
      </w:r>
    </w:p>
    <w:p w14:paraId="02BFD2BC" w14:textId="77777777" w:rsidR="00BF086D" w:rsidRDefault="00BF086D" w:rsidP="00BF086D">
      <w:pPr>
        <w:rPr>
          <w:i/>
          <w:iCs/>
        </w:rPr>
      </w:pPr>
      <w:proofErr w:type="spellStart"/>
      <w:r>
        <w:rPr>
          <w:i/>
          <w:iCs/>
        </w:rPr>
        <w:t>Rekonštr.a</w:t>
      </w:r>
      <w:proofErr w:type="spellEnd"/>
      <w:r>
        <w:rPr>
          <w:i/>
          <w:iCs/>
        </w:rPr>
        <w:t xml:space="preserve"> moder. VO                                1.968          1.968,52          100   </w:t>
      </w:r>
    </w:p>
    <w:p w14:paraId="14043B3C" w14:textId="77777777" w:rsidR="00BF086D" w:rsidRDefault="000F5C78" w:rsidP="00BF086D">
      <w:pPr>
        <w:rPr>
          <w:i/>
          <w:iCs/>
        </w:rPr>
      </w:pPr>
      <w:r>
        <w:rPr>
          <w:i/>
          <w:iCs/>
        </w:rPr>
        <w:t xml:space="preserve">Kosačka        </w:t>
      </w:r>
      <w:r w:rsidR="00BF086D">
        <w:rPr>
          <w:i/>
          <w:iCs/>
        </w:rPr>
        <w:t xml:space="preserve">                                             </w:t>
      </w:r>
      <w:r>
        <w:rPr>
          <w:i/>
          <w:iCs/>
        </w:rPr>
        <w:t>4</w:t>
      </w:r>
      <w:r w:rsidR="00BF086D">
        <w:rPr>
          <w:i/>
          <w:iCs/>
        </w:rPr>
        <w:t xml:space="preserve">.000       </w:t>
      </w:r>
      <w:r>
        <w:rPr>
          <w:i/>
          <w:iCs/>
        </w:rPr>
        <w:t xml:space="preserve">        </w:t>
      </w:r>
      <w:r w:rsidR="00BF086D">
        <w:rPr>
          <w:i/>
          <w:iCs/>
        </w:rPr>
        <w:t xml:space="preserve">   </w:t>
      </w:r>
      <w:r>
        <w:rPr>
          <w:i/>
          <w:iCs/>
        </w:rPr>
        <w:t>0</w:t>
      </w:r>
      <w:r w:rsidR="00BF086D">
        <w:rPr>
          <w:i/>
          <w:iCs/>
        </w:rPr>
        <w:t xml:space="preserve">         </w:t>
      </w:r>
      <w:r>
        <w:rPr>
          <w:i/>
          <w:iCs/>
        </w:rPr>
        <w:t xml:space="preserve">        </w:t>
      </w:r>
      <w:r w:rsidR="00BF086D">
        <w:rPr>
          <w:i/>
          <w:iCs/>
        </w:rPr>
        <w:t xml:space="preserve"> </w:t>
      </w:r>
      <w:r>
        <w:rPr>
          <w:i/>
          <w:iCs/>
        </w:rPr>
        <w:t>0</w:t>
      </w:r>
      <w:r w:rsidR="00BF086D">
        <w:rPr>
          <w:i/>
          <w:iCs/>
        </w:rPr>
        <w:t xml:space="preserve">             </w:t>
      </w:r>
    </w:p>
    <w:p w14:paraId="0161247A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Nákup pozemkov                                           500            </w:t>
      </w:r>
      <w:r w:rsidR="000F5C78">
        <w:rPr>
          <w:i/>
          <w:iCs/>
        </w:rPr>
        <w:t xml:space="preserve">    </w:t>
      </w:r>
      <w:r>
        <w:rPr>
          <w:i/>
          <w:iCs/>
        </w:rPr>
        <w:t xml:space="preserve"> </w:t>
      </w:r>
      <w:r w:rsidR="000F5C78">
        <w:rPr>
          <w:i/>
          <w:iCs/>
        </w:rPr>
        <w:t>1</w:t>
      </w:r>
      <w:r>
        <w:rPr>
          <w:i/>
          <w:iCs/>
        </w:rPr>
        <w:t xml:space="preserve"> </w:t>
      </w:r>
      <w:r w:rsidR="000F5C78">
        <w:rPr>
          <w:i/>
          <w:iCs/>
        </w:rPr>
        <w:t xml:space="preserve">    </w:t>
      </w:r>
      <w:r>
        <w:rPr>
          <w:i/>
          <w:iCs/>
        </w:rPr>
        <w:t xml:space="preserve">             </w:t>
      </w:r>
      <w:r w:rsidR="000F5C78">
        <w:rPr>
          <w:i/>
          <w:iCs/>
        </w:rPr>
        <w:t>0</w:t>
      </w:r>
      <w:r>
        <w:rPr>
          <w:i/>
          <w:iCs/>
        </w:rPr>
        <w:t xml:space="preserve">          </w:t>
      </w:r>
    </w:p>
    <w:p w14:paraId="06C0FEDE" w14:textId="77777777" w:rsidR="00BF086D" w:rsidRDefault="00BF086D" w:rsidP="00BF086D">
      <w:pPr>
        <w:rPr>
          <w:i/>
          <w:iCs/>
        </w:rPr>
      </w:pPr>
    </w:p>
    <w:p w14:paraId="34FE3403" w14:textId="77777777" w:rsidR="00BF086D" w:rsidRDefault="00BF086D" w:rsidP="00BF086D">
      <w:pPr>
        <w:rPr>
          <w:i/>
          <w:iCs/>
        </w:rPr>
      </w:pPr>
    </w:p>
    <w:p w14:paraId="171E2043" w14:textId="346D12BC" w:rsidR="00BF086D" w:rsidRPr="001414A1" w:rsidRDefault="00BF086D" w:rsidP="001414A1">
      <w:pPr>
        <w:pStyle w:val="Odsekzoznamu"/>
        <w:numPr>
          <w:ilvl w:val="0"/>
          <w:numId w:val="3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1414A1">
        <w:rPr>
          <w:b/>
          <w:bCs/>
          <w:i/>
          <w:iCs/>
          <w:sz w:val="28"/>
          <w:szCs w:val="28"/>
        </w:rPr>
        <w:lastRenderedPageBreak/>
        <w:t>Použitie výsledku  hospodárenia za rok 20</w:t>
      </w:r>
      <w:r w:rsidR="00E95374" w:rsidRPr="001414A1">
        <w:rPr>
          <w:b/>
          <w:bCs/>
          <w:i/>
          <w:iCs/>
          <w:sz w:val="28"/>
          <w:szCs w:val="28"/>
        </w:rPr>
        <w:t>20</w:t>
      </w:r>
    </w:p>
    <w:p w14:paraId="79C858E8" w14:textId="77777777" w:rsidR="00BF086D" w:rsidRDefault="00BF086D" w:rsidP="00BF086D">
      <w:pPr>
        <w:rPr>
          <w:i/>
          <w:iCs/>
        </w:rPr>
      </w:pPr>
    </w:p>
    <w:p w14:paraId="1607A512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Výsledok hospodárenia zistený z bežných a kapitálových príjmov a výdavkov obce  je prebytok vo výške  </w:t>
      </w:r>
      <w:r w:rsidR="00E95374">
        <w:rPr>
          <w:i/>
          <w:iCs/>
        </w:rPr>
        <w:t>57.331,65</w:t>
      </w:r>
      <w:r>
        <w:rPr>
          <w:i/>
          <w:iCs/>
        </w:rPr>
        <w:t xml:space="preserve">  €.</w:t>
      </w:r>
    </w:p>
    <w:p w14:paraId="3E546B3F" w14:textId="77777777" w:rsidR="00BF086D" w:rsidRDefault="00BF086D" w:rsidP="00BF086D">
      <w:pPr>
        <w:rPr>
          <w:i/>
          <w:iCs/>
        </w:rPr>
      </w:pPr>
    </w:p>
    <w:p w14:paraId="47A3233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Prebytok rozpočtu navrhujeme použiť nasledovne:</w:t>
      </w:r>
    </w:p>
    <w:p w14:paraId="588A817E" w14:textId="77777777" w:rsidR="00BF086D" w:rsidRDefault="00BF086D" w:rsidP="00BF086D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Tvorba rezervného fondu /10%/ </w:t>
      </w:r>
      <w:r w:rsidR="00EB42F7">
        <w:rPr>
          <w:i/>
          <w:iCs/>
        </w:rPr>
        <w:t>5.740</w:t>
      </w:r>
      <w:r>
        <w:rPr>
          <w:i/>
          <w:iCs/>
        </w:rPr>
        <w:t xml:space="preserve">  €</w:t>
      </w:r>
    </w:p>
    <w:p w14:paraId="5496A56D" w14:textId="77777777" w:rsidR="00BF086D" w:rsidRDefault="00BF086D" w:rsidP="00BF086D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Použitie v rozpočte – rekonštrukcia miestnych komunikácií  </w:t>
      </w:r>
      <w:r w:rsidR="00EB42F7">
        <w:rPr>
          <w:i/>
          <w:iCs/>
        </w:rPr>
        <w:t>51.591,65</w:t>
      </w:r>
      <w:r>
        <w:rPr>
          <w:i/>
          <w:iCs/>
        </w:rPr>
        <w:t xml:space="preserve"> €</w:t>
      </w:r>
    </w:p>
    <w:p w14:paraId="32551A98" w14:textId="77777777" w:rsidR="00BF086D" w:rsidRPr="00843089" w:rsidRDefault="00BF086D" w:rsidP="00BF086D">
      <w:pPr>
        <w:ind w:left="360"/>
        <w:rPr>
          <w:i/>
          <w:iCs/>
        </w:rPr>
      </w:pPr>
      <w:r w:rsidRPr="00843089">
        <w:rPr>
          <w:i/>
          <w:iCs/>
        </w:rPr>
        <w:t xml:space="preserve">                              </w:t>
      </w:r>
    </w:p>
    <w:p w14:paraId="05EA0473" w14:textId="77777777" w:rsidR="00BF086D" w:rsidRDefault="00BF086D" w:rsidP="00BF086D">
      <w:pPr>
        <w:ind w:left="360"/>
        <w:rPr>
          <w:i/>
          <w:iCs/>
        </w:rPr>
      </w:pPr>
      <w:r w:rsidRPr="00843089">
        <w:rPr>
          <w:i/>
          <w:iCs/>
        </w:rPr>
        <w:t xml:space="preserve">                                </w:t>
      </w:r>
    </w:p>
    <w:p w14:paraId="7DB97156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Účtovný výsledok vo výške </w:t>
      </w:r>
      <w:r w:rsidR="00EB42F7">
        <w:rPr>
          <w:i/>
          <w:iCs/>
        </w:rPr>
        <w:t>78.236,06</w:t>
      </w:r>
      <w:r>
        <w:rPr>
          <w:i/>
          <w:iCs/>
        </w:rPr>
        <w:t xml:space="preserve">  € bude vysporiadaný v prospech účtu 428 - </w:t>
      </w:r>
      <w:proofErr w:type="spellStart"/>
      <w:r>
        <w:rPr>
          <w:i/>
          <w:iCs/>
        </w:rPr>
        <w:t>Nevysporiadaný</w:t>
      </w:r>
      <w:proofErr w:type="spellEnd"/>
      <w:r>
        <w:rPr>
          <w:i/>
          <w:iCs/>
        </w:rPr>
        <w:t xml:space="preserve"> výsledok hospodárenia minulých rokov</w:t>
      </w:r>
    </w:p>
    <w:p w14:paraId="4E3DEDF9" w14:textId="77777777" w:rsidR="00BF086D" w:rsidRDefault="00BF086D" w:rsidP="00BF086D">
      <w:pPr>
        <w:rPr>
          <w:i/>
          <w:iCs/>
        </w:rPr>
      </w:pPr>
    </w:p>
    <w:p w14:paraId="38DF3B81" w14:textId="77777777" w:rsidR="00BF086D" w:rsidRDefault="00BF086D" w:rsidP="00BF086D">
      <w:pPr>
        <w:rPr>
          <w:i/>
          <w:iCs/>
        </w:rPr>
      </w:pPr>
    </w:p>
    <w:p w14:paraId="66FA99BB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Rezervný fond                                            Suma eur </w:t>
      </w:r>
    </w:p>
    <w:p w14:paraId="36E87AEB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Zostatok k 1.1.20</w:t>
      </w:r>
      <w:r w:rsidR="004B221E">
        <w:rPr>
          <w:i/>
          <w:iCs/>
        </w:rPr>
        <w:t>20</w:t>
      </w:r>
      <w:r>
        <w:rPr>
          <w:i/>
          <w:iCs/>
        </w:rPr>
        <w:t xml:space="preserve">                                   16.131,39</w:t>
      </w:r>
    </w:p>
    <w:p w14:paraId="0FC05700" w14:textId="77777777" w:rsidR="00BF086D" w:rsidRDefault="004B221E" w:rsidP="00BF086D">
      <w:pPr>
        <w:rPr>
          <w:i/>
          <w:iCs/>
        </w:rPr>
      </w:pPr>
      <w:r>
        <w:rPr>
          <w:i/>
          <w:iCs/>
        </w:rPr>
        <w:t>Prírastok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 w:rsidR="00BF086D">
        <w:rPr>
          <w:i/>
          <w:iCs/>
        </w:rPr>
        <w:tab/>
      </w:r>
      <w:r>
        <w:rPr>
          <w:i/>
          <w:iCs/>
        </w:rPr>
        <w:t>1.361,-</w:t>
      </w:r>
    </w:p>
    <w:p w14:paraId="60D6555E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Konečný zostatok k 31.12.20</w:t>
      </w:r>
      <w:r w:rsidR="004B221E">
        <w:rPr>
          <w:i/>
          <w:iCs/>
        </w:rPr>
        <w:t>20</w:t>
      </w:r>
      <w:r>
        <w:rPr>
          <w:i/>
          <w:iCs/>
        </w:rPr>
        <w:t xml:space="preserve">                 </w:t>
      </w:r>
      <w:r w:rsidR="004B221E">
        <w:rPr>
          <w:i/>
          <w:iCs/>
        </w:rPr>
        <w:t>17.492,39</w:t>
      </w:r>
    </w:p>
    <w:p w14:paraId="1995E419" w14:textId="77777777" w:rsidR="00BF086D" w:rsidRDefault="00BF086D" w:rsidP="00BF086D">
      <w:pPr>
        <w:rPr>
          <w:i/>
          <w:iCs/>
        </w:rPr>
      </w:pPr>
    </w:p>
    <w:p w14:paraId="265C4A9B" w14:textId="77777777" w:rsidR="00BF086D" w:rsidRDefault="00BF086D" w:rsidP="00BF086D">
      <w:pPr>
        <w:rPr>
          <w:i/>
          <w:iCs/>
        </w:rPr>
      </w:pPr>
    </w:p>
    <w:p w14:paraId="3DA6E6A3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Sociálny fond  </w:t>
      </w:r>
    </w:p>
    <w:p w14:paraId="46EADC3F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Zostatok k 1.1.20</w:t>
      </w:r>
      <w:r w:rsidR="004B221E">
        <w:rPr>
          <w:i/>
          <w:iCs/>
        </w:rPr>
        <w:t xml:space="preserve">20 </w:t>
      </w:r>
      <w:r>
        <w:rPr>
          <w:i/>
          <w:iCs/>
        </w:rPr>
        <w:t xml:space="preserve">                                         </w:t>
      </w:r>
      <w:r w:rsidR="004B221E">
        <w:rPr>
          <w:i/>
          <w:iCs/>
        </w:rPr>
        <w:t>427,21</w:t>
      </w:r>
      <w:r>
        <w:rPr>
          <w:i/>
          <w:iCs/>
        </w:rPr>
        <w:t xml:space="preserve">       </w:t>
      </w:r>
    </w:p>
    <w:p w14:paraId="3B103F58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prírastky – povinný prídel                             </w:t>
      </w:r>
      <w:r w:rsidR="004B221E">
        <w:rPr>
          <w:i/>
          <w:iCs/>
        </w:rPr>
        <w:t>1.131,30</w:t>
      </w:r>
    </w:p>
    <w:p w14:paraId="795AE05E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úbytky- stravovanie                                       </w:t>
      </w:r>
      <w:r w:rsidR="004B221E">
        <w:rPr>
          <w:i/>
          <w:iCs/>
        </w:rPr>
        <w:t>1.024,10</w:t>
      </w:r>
      <w:r>
        <w:rPr>
          <w:i/>
          <w:iCs/>
        </w:rPr>
        <w:t xml:space="preserve">                                </w:t>
      </w:r>
    </w:p>
    <w:p w14:paraId="2E5E685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Konečný zostatok k 31.12.20</w:t>
      </w:r>
      <w:r w:rsidR="004B221E">
        <w:rPr>
          <w:i/>
          <w:iCs/>
        </w:rPr>
        <w:t xml:space="preserve">20  </w:t>
      </w:r>
      <w:r>
        <w:rPr>
          <w:i/>
          <w:iCs/>
        </w:rPr>
        <w:t xml:space="preserve">                      </w:t>
      </w:r>
      <w:r w:rsidR="004B221E">
        <w:rPr>
          <w:i/>
          <w:iCs/>
        </w:rPr>
        <w:t>534,41</w:t>
      </w:r>
    </w:p>
    <w:p w14:paraId="76D5A48C" w14:textId="77777777" w:rsidR="00BF086D" w:rsidRDefault="00BF086D" w:rsidP="00BF086D">
      <w:pPr>
        <w:rPr>
          <w:i/>
          <w:iCs/>
        </w:rPr>
      </w:pPr>
    </w:p>
    <w:p w14:paraId="7D1691FB" w14:textId="77777777" w:rsidR="00BF086D" w:rsidRDefault="00BF086D" w:rsidP="00BF086D">
      <w:pPr>
        <w:rPr>
          <w:i/>
          <w:iCs/>
        </w:rPr>
      </w:pPr>
    </w:p>
    <w:p w14:paraId="65EB4597" w14:textId="77777777" w:rsidR="00BF086D" w:rsidRDefault="00BF086D" w:rsidP="00BF086D">
      <w:pPr>
        <w:rPr>
          <w:i/>
          <w:iCs/>
        </w:rPr>
      </w:pPr>
    </w:p>
    <w:p w14:paraId="0DD991FE" w14:textId="77777777" w:rsidR="00BF086D" w:rsidRDefault="00BF086D" w:rsidP="00BF086D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Finančné usporiadanie vzťahov</w:t>
      </w:r>
    </w:p>
    <w:p w14:paraId="6EC27278" w14:textId="77777777" w:rsidR="00BF086D" w:rsidRDefault="00BF086D" w:rsidP="00BF086D">
      <w:pPr>
        <w:ind w:left="720"/>
        <w:rPr>
          <w:i/>
          <w:iCs/>
        </w:rPr>
      </w:pPr>
    </w:p>
    <w:p w14:paraId="34AE647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Obec prijala nasledovné granty a transfery a nasledovne ich použila :</w:t>
      </w:r>
    </w:p>
    <w:p w14:paraId="21505730" w14:textId="77777777" w:rsidR="00BF086D" w:rsidRDefault="00BF086D" w:rsidP="00BF086D">
      <w:pPr>
        <w:rPr>
          <w:i/>
          <w:iCs/>
        </w:rPr>
      </w:pPr>
    </w:p>
    <w:p w14:paraId="222D83E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poskytovateľ   suma grantu         určenie grantu                             suma použitých </w:t>
      </w:r>
      <w:proofErr w:type="spellStart"/>
      <w:r>
        <w:rPr>
          <w:i/>
          <w:iCs/>
        </w:rPr>
        <w:t>prostr</w:t>
      </w:r>
      <w:proofErr w:type="spellEnd"/>
      <w:r>
        <w:rPr>
          <w:i/>
          <w:iCs/>
        </w:rPr>
        <w:t>.</w:t>
      </w:r>
    </w:p>
    <w:p w14:paraId="47295ED3" w14:textId="77777777" w:rsidR="00BF086D" w:rsidRDefault="00BF086D" w:rsidP="00BF086D">
      <w:pPr>
        <w:rPr>
          <w:i/>
          <w:iCs/>
        </w:rPr>
      </w:pPr>
    </w:p>
    <w:p w14:paraId="1927A9CF" w14:textId="77777777" w:rsidR="00BF086D" w:rsidRDefault="00BF086D" w:rsidP="00BF086D">
      <w:pPr>
        <w:rPr>
          <w:i/>
          <w:iCs/>
        </w:rPr>
      </w:pPr>
    </w:p>
    <w:p w14:paraId="21AA25EB" w14:textId="77777777" w:rsidR="004B221E" w:rsidRDefault="004B221E" w:rsidP="004B221E">
      <w:pPr>
        <w:rPr>
          <w:i/>
          <w:iCs/>
        </w:rPr>
      </w:pPr>
    </w:p>
    <w:p w14:paraId="177D794C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>KŠÚ                            1.389          Na výchovu a vzdelávanie pre MŠ        1.389</w:t>
      </w:r>
    </w:p>
    <w:p w14:paraId="43A312AE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 xml:space="preserve">                                   1.814,40     Dotácia na stravu predškolákov            1.814,40</w:t>
      </w:r>
    </w:p>
    <w:p w14:paraId="62106E48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 xml:space="preserve">                                 </w:t>
      </w:r>
    </w:p>
    <w:p w14:paraId="2B63AE87" w14:textId="77777777" w:rsidR="004B221E" w:rsidRDefault="004B221E" w:rsidP="004B221E">
      <w:pPr>
        <w:rPr>
          <w:i/>
          <w:iCs/>
        </w:rPr>
      </w:pPr>
      <w:proofErr w:type="spellStart"/>
      <w:r>
        <w:rPr>
          <w:i/>
          <w:iCs/>
        </w:rPr>
        <w:t>Okr.úrad</w:t>
      </w:r>
      <w:proofErr w:type="spellEnd"/>
      <w:r>
        <w:rPr>
          <w:i/>
          <w:iCs/>
        </w:rPr>
        <w:t xml:space="preserve">                     295,56       Evidencia obyvateľov                               295,56</w:t>
      </w:r>
    </w:p>
    <w:p w14:paraId="2A2B39E0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 xml:space="preserve">                                 890,48          voľby  do NR SR                                       890,48</w:t>
      </w:r>
    </w:p>
    <w:p w14:paraId="57580F21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 xml:space="preserve">                               2.889,02        testovanie                                                2.889,02</w:t>
      </w:r>
    </w:p>
    <w:p w14:paraId="68494D23" w14:textId="77777777" w:rsidR="004B221E" w:rsidRDefault="004B221E" w:rsidP="004B221E">
      <w:pPr>
        <w:rPr>
          <w:i/>
          <w:iCs/>
        </w:rPr>
      </w:pPr>
      <w:proofErr w:type="spellStart"/>
      <w:r>
        <w:rPr>
          <w:i/>
          <w:iCs/>
        </w:rPr>
        <w:t>Envirofond</w:t>
      </w:r>
      <w:proofErr w:type="spellEnd"/>
      <w:r>
        <w:rPr>
          <w:i/>
          <w:iCs/>
        </w:rPr>
        <w:t xml:space="preserve">                480,03        dotácia                                                       </w:t>
      </w:r>
      <w:r w:rsidR="00962616">
        <w:rPr>
          <w:i/>
          <w:iCs/>
        </w:rPr>
        <w:t>480,03</w:t>
      </w:r>
    </w:p>
    <w:p w14:paraId="5F2123FC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>Štatistický úrad      2.140,-          SODB</w:t>
      </w:r>
      <w:r w:rsidR="00962616">
        <w:rPr>
          <w:i/>
          <w:iCs/>
        </w:rPr>
        <w:t xml:space="preserve">                                                       2.140</w:t>
      </w:r>
    </w:p>
    <w:p w14:paraId="156E6672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 xml:space="preserve"> KSÚ                        1.297,65        Stavebný úrad  </w:t>
      </w:r>
      <w:r w:rsidR="00962616">
        <w:rPr>
          <w:i/>
          <w:iCs/>
        </w:rPr>
        <w:t xml:space="preserve">                                       1.297,65</w:t>
      </w:r>
    </w:p>
    <w:p w14:paraId="475CEC78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 xml:space="preserve">ÚPSVaR                  9.383,88      Na  podpora rozvoja zamestnanosti </w:t>
      </w:r>
      <w:r w:rsidR="00962616">
        <w:rPr>
          <w:i/>
          <w:iCs/>
        </w:rPr>
        <w:t xml:space="preserve">        9.383,88</w:t>
      </w:r>
    </w:p>
    <w:p w14:paraId="52E89541" w14:textId="77777777" w:rsidR="004B221E" w:rsidRDefault="004B221E" w:rsidP="004B221E">
      <w:pPr>
        <w:rPr>
          <w:i/>
          <w:iCs/>
        </w:rPr>
      </w:pPr>
      <w:r>
        <w:rPr>
          <w:i/>
          <w:iCs/>
        </w:rPr>
        <w:t xml:space="preserve">                               10.834,28     Na mzdy MŠ</w:t>
      </w:r>
      <w:r w:rsidR="00962616">
        <w:rPr>
          <w:i/>
          <w:iCs/>
        </w:rPr>
        <w:t xml:space="preserve">                                           10.834,28</w:t>
      </w:r>
    </w:p>
    <w:p w14:paraId="3FB2BA67" w14:textId="77777777" w:rsidR="00BF086D" w:rsidRDefault="00BF086D" w:rsidP="00BF086D">
      <w:pPr>
        <w:rPr>
          <w:i/>
          <w:iCs/>
        </w:rPr>
      </w:pPr>
    </w:p>
    <w:p w14:paraId="46A5C873" w14:textId="77777777" w:rsidR="00BF086D" w:rsidRDefault="00BF086D" w:rsidP="00BF086D">
      <w:pPr>
        <w:rPr>
          <w:i/>
          <w:iCs/>
        </w:rPr>
      </w:pPr>
    </w:p>
    <w:p w14:paraId="6107C51C" w14:textId="77777777" w:rsidR="00BF086D" w:rsidRDefault="00BF086D" w:rsidP="00BF086D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6.</w:t>
      </w:r>
      <w:r>
        <w:rPr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Bilancia aktív a pasív k 31.12.</w:t>
      </w:r>
      <w:r w:rsidR="00962616">
        <w:rPr>
          <w:b/>
          <w:bCs/>
          <w:i/>
          <w:iCs/>
          <w:sz w:val="28"/>
          <w:szCs w:val="28"/>
        </w:rPr>
        <w:t>2020</w:t>
      </w:r>
    </w:p>
    <w:p w14:paraId="02219B24" w14:textId="77777777" w:rsidR="00BF086D" w:rsidRDefault="00BF086D" w:rsidP="00BF086D">
      <w:pPr>
        <w:rPr>
          <w:i/>
          <w:iCs/>
        </w:rPr>
      </w:pPr>
    </w:p>
    <w:p w14:paraId="5E4970FE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>Aktíva                                        PS k 1.1.20</w:t>
      </w:r>
      <w:r w:rsidR="00962616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                     KS k 31.12.20</w:t>
      </w:r>
      <w:r w:rsidR="00962616">
        <w:rPr>
          <w:b/>
          <w:bCs/>
          <w:i/>
          <w:iCs/>
        </w:rPr>
        <w:t>20</w:t>
      </w:r>
    </w:p>
    <w:p w14:paraId="4280B3F7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Neobežný majetok </w:t>
      </w:r>
    </w:p>
    <w:p w14:paraId="5E84E69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Pozemky                                            </w:t>
      </w:r>
      <w:r w:rsidR="00962616">
        <w:rPr>
          <w:i/>
          <w:iCs/>
        </w:rPr>
        <w:t>47.288,83</w:t>
      </w:r>
      <w:r>
        <w:rPr>
          <w:i/>
          <w:iCs/>
        </w:rPr>
        <w:t xml:space="preserve">               </w:t>
      </w:r>
      <w:r w:rsidR="00962616">
        <w:rPr>
          <w:i/>
          <w:iCs/>
        </w:rPr>
        <w:t xml:space="preserve"> </w:t>
      </w:r>
      <w:r>
        <w:rPr>
          <w:i/>
          <w:iCs/>
        </w:rPr>
        <w:t xml:space="preserve">         47.28</w:t>
      </w:r>
      <w:r w:rsidR="00962616">
        <w:rPr>
          <w:i/>
          <w:iCs/>
        </w:rPr>
        <w:t>9</w:t>
      </w:r>
      <w:r>
        <w:rPr>
          <w:i/>
          <w:iCs/>
        </w:rPr>
        <w:t>,83</w:t>
      </w:r>
    </w:p>
    <w:p w14:paraId="2B8F2338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Budovy, haly, stavby                        </w:t>
      </w:r>
      <w:r w:rsidR="00962616">
        <w:rPr>
          <w:i/>
          <w:iCs/>
        </w:rPr>
        <w:t>634.288,38</w:t>
      </w:r>
      <w:r>
        <w:rPr>
          <w:i/>
          <w:iCs/>
        </w:rPr>
        <w:t xml:space="preserve">                       </w:t>
      </w:r>
      <w:r w:rsidR="003E0DE2">
        <w:rPr>
          <w:i/>
          <w:iCs/>
        </w:rPr>
        <w:t>826.969,65</w:t>
      </w:r>
    </w:p>
    <w:p w14:paraId="2D46F88E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Dopra</w:t>
      </w:r>
      <w:r w:rsidR="00962616">
        <w:rPr>
          <w:i/>
          <w:iCs/>
        </w:rPr>
        <w:t xml:space="preserve">vné prostriedky             </w:t>
      </w:r>
      <w:r>
        <w:rPr>
          <w:i/>
          <w:iCs/>
        </w:rPr>
        <w:t xml:space="preserve">           </w:t>
      </w:r>
      <w:r w:rsidR="00350E4C">
        <w:rPr>
          <w:i/>
          <w:iCs/>
        </w:rPr>
        <w:t>13.380,90</w:t>
      </w:r>
      <w:r>
        <w:rPr>
          <w:i/>
          <w:iCs/>
        </w:rPr>
        <w:t xml:space="preserve">                          </w:t>
      </w:r>
      <w:r w:rsidR="003E0DE2">
        <w:rPr>
          <w:i/>
          <w:iCs/>
        </w:rPr>
        <w:t>9.344,62</w:t>
      </w:r>
      <w:r>
        <w:rPr>
          <w:i/>
          <w:iCs/>
        </w:rPr>
        <w:t xml:space="preserve">         </w:t>
      </w:r>
    </w:p>
    <w:p w14:paraId="16BA37EE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Stroje, </w:t>
      </w:r>
      <w:proofErr w:type="spellStart"/>
      <w:r>
        <w:rPr>
          <w:i/>
          <w:iCs/>
        </w:rPr>
        <w:t>prístr</w:t>
      </w:r>
      <w:proofErr w:type="spellEnd"/>
      <w:r>
        <w:rPr>
          <w:i/>
          <w:iCs/>
        </w:rPr>
        <w:t>. a zar.                                0</w:t>
      </w:r>
      <w:r>
        <w:rPr>
          <w:i/>
          <w:iCs/>
        </w:rPr>
        <w:tab/>
        <w:t xml:space="preserve">         </w:t>
      </w:r>
      <w:r>
        <w:rPr>
          <w:i/>
          <w:iCs/>
        </w:rPr>
        <w:tab/>
        <w:t xml:space="preserve">                   0                                  </w:t>
      </w:r>
    </w:p>
    <w:p w14:paraId="01005ED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cenné papiere                                   103.224                              103.224</w:t>
      </w:r>
    </w:p>
    <w:p w14:paraId="0643D6A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ostatný dlhodobý majetok                  32.202,37                           32.202,37</w:t>
      </w:r>
    </w:p>
    <w:p w14:paraId="738E3EA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obstaranie </w:t>
      </w:r>
      <w:proofErr w:type="spellStart"/>
      <w:r>
        <w:rPr>
          <w:i/>
          <w:iCs/>
        </w:rPr>
        <w:t>dlhodob.majetku</w:t>
      </w:r>
      <w:proofErr w:type="spellEnd"/>
      <w:r>
        <w:rPr>
          <w:i/>
          <w:iCs/>
        </w:rPr>
        <w:t xml:space="preserve">                </w:t>
      </w:r>
      <w:r w:rsidR="00350E4C">
        <w:rPr>
          <w:i/>
          <w:iCs/>
        </w:rPr>
        <w:t>1.850</w:t>
      </w:r>
      <w:r>
        <w:rPr>
          <w:i/>
          <w:iCs/>
        </w:rPr>
        <w:t xml:space="preserve">                                  </w:t>
      </w:r>
      <w:r w:rsidR="00A67D0F">
        <w:rPr>
          <w:i/>
          <w:iCs/>
        </w:rPr>
        <w:t>2.250</w:t>
      </w:r>
    </w:p>
    <w:p w14:paraId="330743CE" w14:textId="77777777" w:rsidR="00BF086D" w:rsidRPr="00EC766E" w:rsidRDefault="00BF086D" w:rsidP="00BF086D">
      <w:pPr>
        <w:rPr>
          <w:i/>
          <w:iCs/>
        </w:rPr>
      </w:pPr>
      <w:r w:rsidRPr="00EC766E">
        <w:rPr>
          <w:b/>
          <w:i/>
          <w:iCs/>
        </w:rPr>
        <w:t>ostatné zúčtovania obce</w:t>
      </w:r>
    </w:p>
    <w:p w14:paraId="38C0FF0B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Zásoby                                                 </w:t>
      </w:r>
      <w:r w:rsidR="00350E4C">
        <w:rPr>
          <w:i/>
          <w:iCs/>
        </w:rPr>
        <w:t xml:space="preserve">178,51  </w:t>
      </w:r>
      <w:r>
        <w:rPr>
          <w:i/>
          <w:iCs/>
        </w:rPr>
        <w:t xml:space="preserve">                        </w:t>
      </w:r>
      <w:r w:rsidR="00350E4C">
        <w:rPr>
          <w:i/>
          <w:iCs/>
        </w:rPr>
        <w:t>159,10</w:t>
      </w:r>
    </w:p>
    <w:p w14:paraId="5F050E3A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Tovar                                                     </w:t>
      </w:r>
      <w:r w:rsidR="00350E4C">
        <w:rPr>
          <w:i/>
          <w:iCs/>
        </w:rPr>
        <w:t>303,60</w:t>
      </w:r>
      <w:r>
        <w:rPr>
          <w:i/>
          <w:iCs/>
        </w:rPr>
        <w:t xml:space="preserve">                        </w:t>
      </w:r>
      <w:r w:rsidR="00350E4C">
        <w:rPr>
          <w:i/>
          <w:iCs/>
        </w:rPr>
        <w:t>442,20</w:t>
      </w:r>
    </w:p>
    <w:p w14:paraId="5FFFC0FA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Pohľadávky                                            </w:t>
      </w:r>
      <w:r w:rsidR="00350E4C">
        <w:rPr>
          <w:i/>
          <w:iCs/>
        </w:rPr>
        <w:t>180,96</w:t>
      </w:r>
      <w:r>
        <w:rPr>
          <w:i/>
          <w:iCs/>
        </w:rPr>
        <w:t xml:space="preserve">                             </w:t>
      </w:r>
      <w:r w:rsidR="00350E4C">
        <w:rPr>
          <w:i/>
          <w:iCs/>
        </w:rPr>
        <w:t>287,67</w:t>
      </w:r>
    </w:p>
    <w:p w14:paraId="719B24F6" w14:textId="77777777" w:rsidR="00BF086D" w:rsidRDefault="00BF086D" w:rsidP="00BF086D">
      <w:pPr>
        <w:rPr>
          <w:i/>
          <w:iCs/>
        </w:rPr>
      </w:pPr>
      <w:proofErr w:type="spellStart"/>
      <w:r>
        <w:rPr>
          <w:i/>
          <w:iCs/>
        </w:rPr>
        <w:t>zákl.bežný</w:t>
      </w:r>
      <w:proofErr w:type="spellEnd"/>
      <w:r>
        <w:rPr>
          <w:i/>
          <w:iCs/>
        </w:rPr>
        <w:t xml:space="preserve"> účet                                 </w:t>
      </w:r>
      <w:r w:rsidR="00350E4C">
        <w:rPr>
          <w:i/>
          <w:iCs/>
        </w:rPr>
        <w:t xml:space="preserve">99.223,36  </w:t>
      </w:r>
      <w:r>
        <w:rPr>
          <w:i/>
          <w:iCs/>
        </w:rPr>
        <w:t xml:space="preserve">                       </w:t>
      </w:r>
      <w:r w:rsidR="00350E4C">
        <w:rPr>
          <w:i/>
          <w:iCs/>
        </w:rPr>
        <w:t>177.165,10</w:t>
      </w:r>
    </w:p>
    <w:p w14:paraId="67E5F20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pokladnica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50E4C">
        <w:rPr>
          <w:i/>
          <w:iCs/>
        </w:rPr>
        <w:t>440,04</w:t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 w:rsidR="00350E4C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r w:rsidR="00350E4C">
        <w:rPr>
          <w:i/>
          <w:iCs/>
        </w:rPr>
        <w:t>1.502,09</w:t>
      </w:r>
    </w:p>
    <w:p w14:paraId="7B827F02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bežný účet ZŠS             </w:t>
      </w:r>
      <w:r>
        <w:rPr>
          <w:i/>
          <w:iCs/>
        </w:rPr>
        <w:tab/>
      </w:r>
      <w:r>
        <w:rPr>
          <w:i/>
          <w:iCs/>
        </w:rPr>
        <w:tab/>
      </w:r>
      <w:r w:rsidR="00350E4C">
        <w:rPr>
          <w:i/>
          <w:iCs/>
        </w:rPr>
        <w:t>4.785,06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    </w:t>
      </w:r>
      <w:r w:rsidR="003E0DE2">
        <w:rPr>
          <w:i/>
          <w:iCs/>
        </w:rPr>
        <w:t>7.361,40</w:t>
      </w:r>
      <w:r w:rsidR="00A67D0F">
        <w:rPr>
          <w:i/>
          <w:iCs/>
        </w:rPr>
        <w:t xml:space="preserve">    </w:t>
      </w:r>
    </w:p>
    <w:p w14:paraId="584F5DB8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bežný účet finančných fondov            16.131,39</w:t>
      </w:r>
      <w:r>
        <w:rPr>
          <w:i/>
          <w:iCs/>
        </w:rPr>
        <w:tab/>
        <w:t xml:space="preserve">               </w:t>
      </w:r>
      <w:r w:rsidR="003E0DE2">
        <w:rPr>
          <w:i/>
          <w:iCs/>
        </w:rPr>
        <w:t>17.492,39</w:t>
      </w:r>
    </w:p>
    <w:p w14:paraId="77CB4E8E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náklady budúcich období</w:t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="003E0DE2">
        <w:rPr>
          <w:i/>
          <w:iCs/>
        </w:rPr>
        <w:t>919,70</w:t>
      </w:r>
      <w:r>
        <w:rPr>
          <w:i/>
          <w:iCs/>
        </w:rPr>
        <w:t xml:space="preserve">                           </w:t>
      </w:r>
      <w:r w:rsidR="003E0DE2">
        <w:rPr>
          <w:i/>
          <w:iCs/>
        </w:rPr>
        <w:t>936,60</w:t>
      </w:r>
    </w:p>
    <w:p w14:paraId="4D91A14F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3E0DE2">
        <w:rPr>
          <w:b/>
          <w:bCs/>
          <w:i/>
          <w:iCs/>
        </w:rPr>
        <w:t>                                           954.397,10</w:t>
      </w:r>
      <w:r>
        <w:rPr>
          <w:b/>
          <w:bCs/>
          <w:i/>
          <w:iCs/>
        </w:rPr>
        <w:t xml:space="preserve">                     </w:t>
      </w:r>
      <w:r w:rsidR="00A67D0F">
        <w:rPr>
          <w:b/>
          <w:bCs/>
          <w:i/>
          <w:iCs/>
        </w:rPr>
        <w:t>1,226.627,02</w:t>
      </w:r>
    </w:p>
    <w:p w14:paraId="66E63A20" w14:textId="77777777" w:rsidR="00BF086D" w:rsidRDefault="00BF086D" w:rsidP="00BF086D">
      <w:pPr>
        <w:rPr>
          <w:b/>
          <w:bCs/>
          <w:i/>
          <w:iCs/>
        </w:rPr>
      </w:pPr>
    </w:p>
    <w:p w14:paraId="2950C314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>Pasíva</w:t>
      </w:r>
    </w:p>
    <w:p w14:paraId="1A58ADDC" w14:textId="77777777" w:rsidR="00BF086D" w:rsidRDefault="00BF086D" w:rsidP="00BF086D">
      <w:pPr>
        <w:rPr>
          <w:b/>
          <w:bCs/>
          <w:i/>
          <w:iCs/>
        </w:rPr>
      </w:pPr>
    </w:p>
    <w:p w14:paraId="5712915C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>Vlastné imanie</w:t>
      </w:r>
    </w:p>
    <w:p w14:paraId="7E5F585A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</w:t>
      </w:r>
    </w:p>
    <w:p w14:paraId="2ACD5E0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Vlastné imanie /účet 428                 </w:t>
      </w:r>
      <w:r w:rsidR="00982D56">
        <w:rPr>
          <w:i/>
          <w:iCs/>
        </w:rPr>
        <w:t xml:space="preserve">505.144,68     </w:t>
      </w:r>
      <w:r>
        <w:rPr>
          <w:i/>
          <w:iCs/>
        </w:rPr>
        <w:t xml:space="preserve">                       </w:t>
      </w:r>
      <w:r w:rsidR="00982D56">
        <w:rPr>
          <w:i/>
          <w:iCs/>
        </w:rPr>
        <w:t>566.718,41</w:t>
      </w:r>
    </w:p>
    <w:p w14:paraId="239DB4D3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Výsledok hospodárenia                     </w:t>
      </w:r>
      <w:r w:rsidR="00982D56">
        <w:rPr>
          <w:i/>
          <w:iCs/>
        </w:rPr>
        <w:t>61.563,23</w:t>
      </w:r>
      <w:r>
        <w:rPr>
          <w:i/>
          <w:iCs/>
        </w:rPr>
        <w:t xml:space="preserve">                            </w:t>
      </w:r>
      <w:r w:rsidR="00982D56">
        <w:rPr>
          <w:i/>
          <w:iCs/>
        </w:rPr>
        <w:t>78.236,06</w:t>
      </w:r>
    </w:p>
    <w:p w14:paraId="742EBA8C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Oceňovacie rozdiely                          2.447,26                                  2.447,26</w:t>
      </w:r>
    </w:p>
    <w:p w14:paraId="3FB77A08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             </w:t>
      </w:r>
    </w:p>
    <w:p w14:paraId="7CD15168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>Záväzky</w:t>
      </w:r>
    </w:p>
    <w:p w14:paraId="052CEE15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Krátkodobé                                         </w:t>
      </w:r>
      <w:r w:rsidR="00982D56">
        <w:rPr>
          <w:i/>
          <w:iCs/>
        </w:rPr>
        <w:t>14.223,64</w:t>
      </w:r>
      <w:r>
        <w:rPr>
          <w:i/>
          <w:iCs/>
        </w:rPr>
        <w:t xml:space="preserve">                          </w:t>
      </w:r>
      <w:r w:rsidR="00982D56">
        <w:rPr>
          <w:i/>
          <w:iCs/>
        </w:rPr>
        <w:t>14.714,73</w:t>
      </w:r>
    </w:p>
    <w:p w14:paraId="27B6534D" w14:textId="77777777" w:rsidR="00982D56" w:rsidRDefault="00982D56" w:rsidP="00BF086D">
      <w:pPr>
        <w:rPr>
          <w:i/>
          <w:iCs/>
        </w:rPr>
      </w:pPr>
      <w:r>
        <w:rPr>
          <w:i/>
          <w:iCs/>
        </w:rPr>
        <w:t>Dlhodobé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14.554,</w:t>
      </w:r>
      <w:r>
        <w:rPr>
          <w:i/>
          <w:iCs/>
        </w:rPr>
        <w:tab/>
      </w:r>
    </w:p>
    <w:p w14:paraId="18A6893E" w14:textId="77777777" w:rsidR="00BF086D" w:rsidRDefault="00BF086D" w:rsidP="00BF086D">
      <w:pPr>
        <w:rPr>
          <w:i/>
          <w:iCs/>
        </w:rPr>
      </w:pPr>
    </w:p>
    <w:p w14:paraId="47EBC1F3" w14:textId="77777777" w:rsidR="00BF086D" w:rsidRDefault="00BF086D" w:rsidP="00BF086D">
      <w:pPr>
        <w:rPr>
          <w:b/>
          <w:bCs/>
          <w:i/>
          <w:iCs/>
        </w:rPr>
      </w:pPr>
      <w:r>
        <w:rPr>
          <w:i/>
          <w:iCs/>
        </w:rPr>
        <w:t xml:space="preserve">Výnosy budúcich období /384/          </w:t>
      </w:r>
      <w:r w:rsidR="00982D56">
        <w:rPr>
          <w:i/>
          <w:iCs/>
        </w:rPr>
        <w:t>371.018,29</w:t>
      </w:r>
      <w:r>
        <w:rPr>
          <w:i/>
          <w:iCs/>
        </w:rPr>
        <w:t xml:space="preserve">              </w:t>
      </w:r>
      <w:r>
        <w:rPr>
          <w:i/>
          <w:iCs/>
        </w:rPr>
        <w:tab/>
        <w:t xml:space="preserve">        </w:t>
      </w:r>
      <w:r w:rsidR="009509D2">
        <w:rPr>
          <w:i/>
          <w:iCs/>
        </w:rPr>
        <w:t>549.956,56</w:t>
      </w:r>
    </w:p>
    <w:p w14:paraId="3A7C6A7C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14:paraId="520DDD67" w14:textId="77777777" w:rsidR="00BF086D" w:rsidRDefault="00BF086D" w:rsidP="00BF086D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9509D2">
        <w:rPr>
          <w:b/>
          <w:bCs/>
          <w:i/>
          <w:iCs/>
        </w:rPr>
        <w:t>                                            954.397,10</w:t>
      </w:r>
      <w:r>
        <w:rPr>
          <w:b/>
          <w:bCs/>
          <w:i/>
          <w:iCs/>
        </w:rPr>
        <w:t xml:space="preserve">                         </w:t>
      </w:r>
      <w:r w:rsidR="009509D2">
        <w:rPr>
          <w:b/>
          <w:bCs/>
          <w:i/>
          <w:iCs/>
        </w:rPr>
        <w:t>1,226.627,02</w:t>
      </w:r>
    </w:p>
    <w:p w14:paraId="78F3A7C2" w14:textId="77777777" w:rsidR="00BF086D" w:rsidRDefault="00BF086D" w:rsidP="00BF086D">
      <w:pPr>
        <w:rPr>
          <w:i/>
          <w:iCs/>
        </w:rPr>
      </w:pPr>
    </w:p>
    <w:p w14:paraId="3677BA88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Z uvedeného vyplýva, že strana aktív a pasív sa vzájomne rovnajú.</w:t>
      </w:r>
    </w:p>
    <w:p w14:paraId="2A3BD364" w14:textId="77777777" w:rsidR="00BF086D" w:rsidRDefault="00BF086D" w:rsidP="00BF086D">
      <w:pPr>
        <w:rPr>
          <w:i/>
          <w:iCs/>
        </w:rPr>
      </w:pPr>
    </w:p>
    <w:p w14:paraId="542970F4" w14:textId="77777777" w:rsidR="00BF086D" w:rsidRDefault="00BF086D" w:rsidP="00BF086D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Prehľad o </w:t>
      </w:r>
      <w:r w:rsidR="009509D2">
        <w:rPr>
          <w:b/>
          <w:bCs/>
          <w:i/>
          <w:iCs/>
          <w:sz w:val="28"/>
          <w:szCs w:val="28"/>
        </w:rPr>
        <w:t>stave a vývoji dlhu k 31.12.2020</w:t>
      </w:r>
    </w:p>
    <w:p w14:paraId="54DF215F" w14:textId="77777777" w:rsidR="00BF086D" w:rsidRDefault="00BF086D" w:rsidP="00BF086D">
      <w:pPr>
        <w:rPr>
          <w:i/>
          <w:iCs/>
        </w:rPr>
      </w:pPr>
    </w:p>
    <w:p w14:paraId="0F102676" w14:textId="3C089F68" w:rsidR="00BF086D" w:rsidRDefault="00BF086D" w:rsidP="00BF086D">
      <w:pPr>
        <w:rPr>
          <w:i/>
          <w:iCs/>
        </w:rPr>
      </w:pPr>
      <w:r>
        <w:rPr>
          <w:i/>
          <w:iCs/>
        </w:rPr>
        <w:t>K 31.12.20</w:t>
      </w:r>
      <w:r w:rsidR="009509D2">
        <w:rPr>
          <w:i/>
          <w:iCs/>
        </w:rPr>
        <w:t>20</w:t>
      </w:r>
      <w:r>
        <w:rPr>
          <w:i/>
          <w:iCs/>
        </w:rPr>
        <w:t xml:space="preserve">  </w:t>
      </w:r>
      <w:r w:rsidR="001414A1">
        <w:rPr>
          <w:i/>
          <w:iCs/>
        </w:rPr>
        <w:t>eviduje dlhodobý záväzok voči Ministerstvu financií SR vo výške 14.554,- ktorý možno použiť výlučne v plnom rozsahu na účel financovania výkonu samosprávnych pôsobností obce. Splatenie je určené v ročných splátkach od roku 2024-2027.</w:t>
      </w:r>
    </w:p>
    <w:p w14:paraId="79A03463" w14:textId="77777777" w:rsidR="00BF086D" w:rsidRDefault="00BF086D" w:rsidP="00BF086D">
      <w:pPr>
        <w:rPr>
          <w:i/>
          <w:iCs/>
        </w:rPr>
      </w:pPr>
    </w:p>
    <w:p w14:paraId="1206AAA9" w14:textId="77777777" w:rsidR="00BF086D" w:rsidRDefault="00BF086D" w:rsidP="00BF086D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 Údaje o hospodárení príspevkových organizácií v ich pôsobnosti</w:t>
      </w:r>
    </w:p>
    <w:p w14:paraId="24CDD011" w14:textId="77777777" w:rsidR="00BF086D" w:rsidRDefault="00BF086D" w:rsidP="00BF086D">
      <w:pPr>
        <w:ind w:left="720"/>
        <w:rPr>
          <w:i/>
          <w:iCs/>
        </w:rPr>
      </w:pPr>
    </w:p>
    <w:p w14:paraId="06B3D846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Obec nemá zriadenú príspevkovú organizáciu</w:t>
      </w:r>
    </w:p>
    <w:p w14:paraId="3C7C9C78" w14:textId="77777777" w:rsidR="00BF086D" w:rsidRDefault="00BF086D" w:rsidP="00BF086D">
      <w:pPr>
        <w:rPr>
          <w:i/>
          <w:iCs/>
        </w:rPr>
      </w:pPr>
    </w:p>
    <w:p w14:paraId="138B736D" w14:textId="77777777" w:rsidR="00BF086D" w:rsidRDefault="00BF086D" w:rsidP="00BF086D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 </w:t>
      </w:r>
      <w:r>
        <w:rPr>
          <w:b/>
          <w:bCs/>
          <w:i/>
          <w:iCs/>
          <w:sz w:val="28"/>
          <w:szCs w:val="28"/>
        </w:rPr>
        <w:t>9.  Prehľad o poskytovaných zárukách podľa jednotlivých príjemcov</w:t>
      </w:r>
    </w:p>
    <w:p w14:paraId="67D7C92E" w14:textId="77777777" w:rsidR="00BF086D" w:rsidRDefault="00BF086D" w:rsidP="00BF086D">
      <w:pPr>
        <w:rPr>
          <w:i/>
          <w:iCs/>
        </w:rPr>
      </w:pPr>
    </w:p>
    <w:p w14:paraId="5C4DC679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Obec neposkytuje žiadne záruky.</w:t>
      </w:r>
    </w:p>
    <w:p w14:paraId="2EC3E4DA" w14:textId="77777777" w:rsidR="00BF086D" w:rsidRDefault="00BF086D" w:rsidP="00BF086D">
      <w:pPr>
        <w:rPr>
          <w:i/>
          <w:iCs/>
        </w:rPr>
      </w:pPr>
    </w:p>
    <w:p w14:paraId="2C2F5151" w14:textId="77777777" w:rsidR="00BF086D" w:rsidRDefault="00BF086D" w:rsidP="00BF086D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</w:t>
      </w:r>
      <w:r>
        <w:rPr>
          <w:b/>
          <w:bCs/>
          <w:i/>
          <w:iCs/>
          <w:sz w:val="28"/>
          <w:szCs w:val="28"/>
        </w:rPr>
        <w:t>10. Údaje o nákladoch a výnosoch podnikateľskej činnosti</w:t>
      </w:r>
    </w:p>
    <w:p w14:paraId="2E4F6D43" w14:textId="77777777" w:rsidR="00BF086D" w:rsidRDefault="00BF086D" w:rsidP="00BF086D">
      <w:pPr>
        <w:rPr>
          <w:b/>
          <w:bCs/>
          <w:i/>
          <w:iCs/>
          <w:sz w:val="28"/>
          <w:szCs w:val="28"/>
        </w:rPr>
      </w:pPr>
    </w:p>
    <w:p w14:paraId="381F7F3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Obec nemá podnikateľskú činnosť</w:t>
      </w:r>
    </w:p>
    <w:p w14:paraId="2B5FBBE4" w14:textId="77777777" w:rsidR="00BF086D" w:rsidRDefault="00BF086D" w:rsidP="00BF086D">
      <w:pPr>
        <w:rPr>
          <w:i/>
          <w:iCs/>
        </w:rPr>
      </w:pPr>
    </w:p>
    <w:p w14:paraId="12B7F70B" w14:textId="77777777" w:rsidR="00BF086D" w:rsidRDefault="00BF086D" w:rsidP="00BF086D">
      <w:pPr>
        <w:rPr>
          <w:i/>
          <w:iCs/>
        </w:rPr>
      </w:pPr>
    </w:p>
    <w:p w14:paraId="368D12F9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V Riečke 10.</w:t>
      </w:r>
      <w:r w:rsidR="009509D2">
        <w:rPr>
          <w:i/>
          <w:iCs/>
        </w:rPr>
        <w:t>5</w:t>
      </w:r>
      <w:r>
        <w:rPr>
          <w:i/>
          <w:iCs/>
        </w:rPr>
        <w:t>.20</w:t>
      </w:r>
      <w:r w:rsidR="009509D2">
        <w:rPr>
          <w:i/>
          <w:iCs/>
        </w:rPr>
        <w:t>21</w:t>
      </w:r>
    </w:p>
    <w:p w14:paraId="5D1DBA37" w14:textId="77777777" w:rsidR="00BF086D" w:rsidRDefault="00BF086D" w:rsidP="00BF086D">
      <w:pPr>
        <w:rPr>
          <w:i/>
          <w:iCs/>
        </w:rPr>
      </w:pPr>
    </w:p>
    <w:p w14:paraId="587DAF10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Vypracoval:    </w:t>
      </w:r>
      <w:proofErr w:type="spellStart"/>
      <w:r>
        <w:rPr>
          <w:i/>
          <w:iCs/>
        </w:rPr>
        <w:t>Petráňová</w:t>
      </w:r>
      <w:proofErr w:type="spellEnd"/>
    </w:p>
    <w:p w14:paraId="68B1E5E8" w14:textId="77777777" w:rsidR="00BF086D" w:rsidRDefault="00BF086D" w:rsidP="00BF086D">
      <w:pPr>
        <w:rPr>
          <w:i/>
          <w:iCs/>
        </w:rPr>
      </w:pPr>
    </w:p>
    <w:p w14:paraId="0BCDE11B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Ing. Marián Spišiak</w:t>
      </w:r>
    </w:p>
    <w:p w14:paraId="74418AE4" w14:textId="77777777" w:rsidR="00BF086D" w:rsidRDefault="00BF086D" w:rsidP="00BF086D">
      <w:pPr>
        <w:rPr>
          <w:i/>
          <w:iCs/>
        </w:rPr>
      </w:pPr>
    </w:p>
    <w:p w14:paraId="117A54FA" w14:textId="77777777" w:rsidR="00BF086D" w:rsidRDefault="00BF086D" w:rsidP="00BF086D">
      <w:pPr>
        <w:rPr>
          <w:i/>
          <w:iCs/>
        </w:rPr>
      </w:pPr>
    </w:p>
    <w:p w14:paraId="1D1AAFF2" w14:textId="77777777" w:rsidR="00BF086D" w:rsidRDefault="00BF086D" w:rsidP="00BF086D">
      <w:pPr>
        <w:rPr>
          <w:i/>
          <w:iCs/>
        </w:rPr>
      </w:pPr>
    </w:p>
    <w:p w14:paraId="23DCA870" w14:textId="77777777" w:rsidR="00BF086D" w:rsidRDefault="00BF086D" w:rsidP="00BF086D">
      <w:pPr>
        <w:rPr>
          <w:i/>
          <w:iCs/>
        </w:rPr>
      </w:pPr>
    </w:p>
    <w:p w14:paraId="63369C23" w14:textId="77777777" w:rsidR="00BF086D" w:rsidRDefault="00BF086D" w:rsidP="00BF086D">
      <w:pPr>
        <w:rPr>
          <w:i/>
          <w:iCs/>
        </w:rPr>
      </w:pPr>
    </w:p>
    <w:p w14:paraId="4110E78C" w14:textId="77777777" w:rsidR="00BF086D" w:rsidRDefault="00BF086D" w:rsidP="00BF086D">
      <w:pPr>
        <w:rPr>
          <w:i/>
          <w:iCs/>
        </w:rPr>
      </w:pPr>
    </w:p>
    <w:p w14:paraId="408FB0DD" w14:textId="77777777" w:rsidR="00BF086D" w:rsidRDefault="00BF086D" w:rsidP="00BF086D">
      <w:pPr>
        <w:rPr>
          <w:i/>
          <w:iCs/>
        </w:rPr>
      </w:pPr>
    </w:p>
    <w:p w14:paraId="6380E14E" w14:textId="77777777" w:rsidR="00BF086D" w:rsidRDefault="00BF086D" w:rsidP="00BF086D">
      <w:pPr>
        <w:rPr>
          <w:i/>
          <w:iCs/>
        </w:rPr>
      </w:pPr>
    </w:p>
    <w:p w14:paraId="62505110" w14:textId="77777777" w:rsidR="00BF086D" w:rsidRDefault="00BF086D" w:rsidP="00BF086D">
      <w:pPr>
        <w:rPr>
          <w:i/>
          <w:iCs/>
        </w:rPr>
      </w:pPr>
    </w:p>
    <w:p w14:paraId="3E42C9F3" w14:textId="77777777" w:rsidR="009509D2" w:rsidRDefault="009509D2" w:rsidP="00BF086D">
      <w:pPr>
        <w:rPr>
          <w:i/>
          <w:iCs/>
        </w:rPr>
      </w:pPr>
    </w:p>
    <w:p w14:paraId="234A41C7" w14:textId="77777777" w:rsidR="009509D2" w:rsidRDefault="009509D2" w:rsidP="00BF086D">
      <w:pPr>
        <w:rPr>
          <w:i/>
          <w:iCs/>
        </w:rPr>
      </w:pPr>
    </w:p>
    <w:p w14:paraId="72CA223E" w14:textId="77777777" w:rsidR="009509D2" w:rsidRDefault="009509D2" w:rsidP="00BF086D">
      <w:pPr>
        <w:rPr>
          <w:i/>
          <w:iCs/>
        </w:rPr>
      </w:pPr>
    </w:p>
    <w:p w14:paraId="4F909225" w14:textId="77777777" w:rsidR="009509D2" w:rsidRDefault="009509D2" w:rsidP="00BF086D">
      <w:pPr>
        <w:rPr>
          <w:i/>
          <w:iCs/>
        </w:rPr>
      </w:pPr>
    </w:p>
    <w:p w14:paraId="78436563" w14:textId="77777777" w:rsidR="009509D2" w:rsidRDefault="009509D2" w:rsidP="00BF086D">
      <w:pPr>
        <w:rPr>
          <w:i/>
          <w:iCs/>
        </w:rPr>
      </w:pPr>
    </w:p>
    <w:p w14:paraId="4C957FE6" w14:textId="77777777" w:rsidR="009509D2" w:rsidRDefault="009509D2" w:rsidP="00BF086D">
      <w:pPr>
        <w:rPr>
          <w:i/>
          <w:iCs/>
        </w:rPr>
      </w:pPr>
    </w:p>
    <w:p w14:paraId="1E587AFD" w14:textId="77777777" w:rsidR="009509D2" w:rsidRDefault="009509D2" w:rsidP="00BF086D">
      <w:pPr>
        <w:rPr>
          <w:i/>
          <w:iCs/>
        </w:rPr>
      </w:pPr>
    </w:p>
    <w:p w14:paraId="43730CFC" w14:textId="77777777" w:rsidR="009509D2" w:rsidRDefault="009509D2" w:rsidP="00BF086D">
      <w:pPr>
        <w:rPr>
          <w:i/>
          <w:iCs/>
        </w:rPr>
      </w:pPr>
    </w:p>
    <w:p w14:paraId="2FC5E78E" w14:textId="77777777" w:rsidR="009509D2" w:rsidRDefault="009509D2" w:rsidP="00BF086D">
      <w:pPr>
        <w:rPr>
          <w:i/>
          <w:iCs/>
        </w:rPr>
      </w:pPr>
    </w:p>
    <w:p w14:paraId="5650FB6A" w14:textId="77777777" w:rsidR="009509D2" w:rsidRDefault="009509D2" w:rsidP="00BF086D">
      <w:pPr>
        <w:rPr>
          <w:i/>
          <w:iCs/>
        </w:rPr>
      </w:pPr>
    </w:p>
    <w:p w14:paraId="7BCA00A0" w14:textId="77777777" w:rsidR="009509D2" w:rsidRDefault="009509D2" w:rsidP="00BF086D">
      <w:pPr>
        <w:rPr>
          <w:i/>
          <w:iCs/>
        </w:rPr>
      </w:pPr>
    </w:p>
    <w:p w14:paraId="0F86E247" w14:textId="77777777" w:rsidR="009509D2" w:rsidRDefault="009509D2" w:rsidP="00BF086D">
      <w:pPr>
        <w:rPr>
          <w:i/>
          <w:iCs/>
        </w:rPr>
      </w:pPr>
    </w:p>
    <w:p w14:paraId="44A383DA" w14:textId="77777777" w:rsidR="009509D2" w:rsidRDefault="009509D2" w:rsidP="00BF086D">
      <w:pPr>
        <w:rPr>
          <w:i/>
          <w:iCs/>
        </w:rPr>
      </w:pPr>
    </w:p>
    <w:p w14:paraId="500615AA" w14:textId="77777777" w:rsidR="009509D2" w:rsidRDefault="009509D2" w:rsidP="00BF086D">
      <w:pPr>
        <w:rPr>
          <w:i/>
          <w:iCs/>
        </w:rPr>
      </w:pPr>
    </w:p>
    <w:p w14:paraId="147A01F0" w14:textId="77777777" w:rsidR="009509D2" w:rsidRDefault="009509D2" w:rsidP="00BF086D">
      <w:pPr>
        <w:rPr>
          <w:i/>
          <w:iCs/>
        </w:rPr>
      </w:pPr>
    </w:p>
    <w:p w14:paraId="27A90C3C" w14:textId="77777777" w:rsidR="009509D2" w:rsidRDefault="009509D2" w:rsidP="00BF086D">
      <w:pPr>
        <w:rPr>
          <w:i/>
          <w:iCs/>
        </w:rPr>
      </w:pPr>
    </w:p>
    <w:p w14:paraId="1B472E8B" w14:textId="77777777" w:rsidR="009509D2" w:rsidRDefault="009509D2" w:rsidP="00BF086D">
      <w:pPr>
        <w:rPr>
          <w:i/>
          <w:iCs/>
        </w:rPr>
      </w:pPr>
    </w:p>
    <w:p w14:paraId="14D14EAF" w14:textId="77777777" w:rsidR="009509D2" w:rsidRDefault="009509D2" w:rsidP="00BF086D">
      <w:pPr>
        <w:rPr>
          <w:i/>
          <w:iCs/>
        </w:rPr>
      </w:pPr>
    </w:p>
    <w:p w14:paraId="3CC44E4A" w14:textId="77777777" w:rsidR="009509D2" w:rsidRDefault="009509D2" w:rsidP="00BF086D">
      <w:pPr>
        <w:rPr>
          <w:i/>
          <w:iCs/>
        </w:rPr>
      </w:pPr>
    </w:p>
    <w:p w14:paraId="51FC47FF" w14:textId="77777777" w:rsidR="009509D2" w:rsidRDefault="009509D2" w:rsidP="00BF086D">
      <w:pPr>
        <w:rPr>
          <w:i/>
          <w:iCs/>
        </w:rPr>
      </w:pPr>
    </w:p>
    <w:p w14:paraId="5662D6AE" w14:textId="77777777" w:rsidR="009509D2" w:rsidRDefault="009509D2" w:rsidP="00BF086D">
      <w:pPr>
        <w:rPr>
          <w:i/>
          <w:iCs/>
        </w:rPr>
      </w:pPr>
    </w:p>
    <w:p w14:paraId="28D2B145" w14:textId="77777777" w:rsidR="009509D2" w:rsidRDefault="009509D2" w:rsidP="00BF086D">
      <w:pPr>
        <w:rPr>
          <w:i/>
          <w:iCs/>
        </w:rPr>
      </w:pPr>
    </w:p>
    <w:p w14:paraId="35E778A9" w14:textId="77777777" w:rsidR="009509D2" w:rsidRDefault="009509D2" w:rsidP="00BF086D">
      <w:pPr>
        <w:rPr>
          <w:i/>
          <w:iCs/>
        </w:rPr>
      </w:pPr>
    </w:p>
    <w:p w14:paraId="0C0CC802" w14:textId="77777777" w:rsidR="009509D2" w:rsidRDefault="009509D2" w:rsidP="00BF086D">
      <w:pPr>
        <w:rPr>
          <w:i/>
          <w:iCs/>
        </w:rPr>
      </w:pPr>
    </w:p>
    <w:p w14:paraId="6161BBAF" w14:textId="77777777" w:rsidR="009509D2" w:rsidRDefault="009509D2" w:rsidP="00BF086D">
      <w:pPr>
        <w:rPr>
          <w:i/>
          <w:iCs/>
        </w:rPr>
      </w:pPr>
    </w:p>
    <w:p w14:paraId="7D6A02EF" w14:textId="77777777" w:rsidR="00BF086D" w:rsidRDefault="00BF086D" w:rsidP="00BF086D">
      <w:pPr>
        <w:rPr>
          <w:i/>
          <w:iCs/>
        </w:rPr>
      </w:pPr>
    </w:p>
    <w:p w14:paraId="66FF8D46" w14:textId="77777777" w:rsidR="00BF086D" w:rsidRDefault="00BF086D" w:rsidP="00BF086D">
      <w:pPr>
        <w:rPr>
          <w:i/>
          <w:iCs/>
        </w:rPr>
      </w:pPr>
    </w:p>
    <w:p w14:paraId="74DB9968" w14:textId="77777777" w:rsidR="00BF086D" w:rsidRDefault="00BF086D" w:rsidP="00BF086D">
      <w:pPr>
        <w:rPr>
          <w:i/>
          <w:iCs/>
        </w:rPr>
      </w:pPr>
    </w:p>
    <w:p w14:paraId="279928F6" w14:textId="77777777" w:rsidR="00BF086D" w:rsidRDefault="00BF086D" w:rsidP="00BF086D">
      <w:pPr>
        <w:rPr>
          <w:i/>
          <w:iCs/>
        </w:rPr>
      </w:pPr>
    </w:p>
    <w:p w14:paraId="39C53AB6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Návrh na Uznesenie obecného zastupiteľstva v Riečke k záverečnému účtu obce za rok 20</w:t>
      </w:r>
      <w:r w:rsidR="009509D2">
        <w:rPr>
          <w:i/>
          <w:iCs/>
        </w:rPr>
        <w:t>20</w:t>
      </w:r>
      <w:r>
        <w:rPr>
          <w:i/>
          <w:iCs/>
        </w:rPr>
        <w:t>:</w:t>
      </w:r>
    </w:p>
    <w:p w14:paraId="5E6A2DAF" w14:textId="77777777" w:rsidR="00BF086D" w:rsidRDefault="00BF086D" w:rsidP="00BF086D">
      <w:pPr>
        <w:rPr>
          <w:i/>
          <w:iCs/>
        </w:rPr>
      </w:pPr>
    </w:p>
    <w:p w14:paraId="2A677D0D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Obecné zastupiteľstvo berie na vedomie</w:t>
      </w:r>
    </w:p>
    <w:p w14:paraId="5F351378" w14:textId="77777777" w:rsidR="00BF086D" w:rsidRDefault="00BF086D" w:rsidP="001414A1">
      <w:pPr>
        <w:pStyle w:val="Odsekzoznamu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Vysporiadanie účtovného výsledku vo výške </w:t>
      </w:r>
      <w:r w:rsidR="009509D2">
        <w:rPr>
          <w:i/>
          <w:iCs/>
        </w:rPr>
        <w:t xml:space="preserve">78.236,06 </w:t>
      </w:r>
      <w:r>
        <w:rPr>
          <w:i/>
          <w:iCs/>
        </w:rPr>
        <w:t xml:space="preserve"> € v prospech účtu 428 – </w:t>
      </w:r>
      <w:proofErr w:type="spellStart"/>
      <w:r>
        <w:rPr>
          <w:i/>
          <w:iCs/>
        </w:rPr>
        <w:t>Nevysporiadaný</w:t>
      </w:r>
      <w:proofErr w:type="spellEnd"/>
      <w:r>
        <w:rPr>
          <w:i/>
          <w:iCs/>
        </w:rPr>
        <w:t xml:space="preserve"> výsledok hospodárenia minulých rokov</w:t>
      </w:r>
    </w:p>
    <w:p w14:paraId="1238C1D5" w14:textId="77777777" w:rsidR="00BF086D" w:rsidRDefault="00BF086D" w:rsidP="001414A1">
      <w:pPr>
        <w:pStyle w:val="Odsekzoznamu"/>
        <w:numPr>
          <w:ilvl w:val="1"/>
          <w:numId w:val="3"/>
        </w:numPr>
        <w:rPr>
          <w:i/>
          <w:iCs/>
        </w:rPr>
      </w:pPr>
      <w:r>
        <w:rPr>
          <w:i/>
          <w:iCs/>
        </w:rPr>
        <w:t>Správu kontrolóra k záverečnému účtu za rok 20</w:t>
      </w:r>
      <w:r w:rsidR="009509D2">
        <w:rPr>
          <w:i/>
          <w:iCs/>
        </w:rPr>
        <w:t>20</w:t>
      </w:r>
    </w:p>
    <w:p w14:paraId="2670B6B0" w14:textId="77777777" w:rsidR="00BF086D" w:rsidRDefault="00BF086D" w:rsidP="001414A1">
      <w:pPr>
        <w:pStyle w:val="Odsekzoznamu"/>
        <w:numPr>
          <w:ilvl w:val="1"/>
          <w:numId w:val="3"/>
        </w:numPr>
        <w:rPr>
          <w:i/>
          <w:iCs/>
        </w:rPr>
      </w:pPr>
      <w:r>
        <w:rPr>
          <w:i/>
          <w:iCs/>
        </w:rPr>
        <w:t>Správu nezávislého audítora za rok 20</w:t>
      </w:r>
      <w:r w:rsidR="009509D2">
        <w:rPr>
          <w:i/>
          <w:iCs/>
        </w:rPr>
        <w:t>20</w:t>
      </w:r>
    </w:p>
    <w:p w14:paraId="4D1D3B27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           4.    Výsledok hospodárenia zistený z bežných a kapitálových príjmov a výdavkov obce  - prebytok vo výške </w:t>
      </w:r>
      <w:r w:rsidR="009509D2">
        <w:rPr>
          <w:i/>
          <w:iCs/>
        </w:rPr>
        <w:t>57.331,65</w:t>
      </w:r>
      <w:r>
        <w:rPr>
          <w:i/>
          <w:iCs/>
        </w:rPr>
        <w:t>.</w:t>
      </w:r>
      <w:r w:rsidRPr="001523EB">
        <w:rPr>
          <w:i/>
          <w:iCs/>
        </w:rPr>
        <w:t xml:space="preserve"> </w:t>
      </w:r>
    </w:p>
    <w:p w14:paraId="7573305D" w14:textId="77777777" w:rsidR="00BF086D" w:rsidRDefault="00BF086D" w:rsidP="00BF086D">
      <w:pPr>
        <w:pStyle w:val="Odsekzoznamu"/>
        <w:ind w:left="643"/>
        <w:jc w:val="both"/>
        <w:rPr>
          <w:i/>
          <w:iCs/>
        </w:rPr>
      </w:pPr>
    </w:p>
    <w:p w14:paraId="5F1360E3" w14:textId="77777777" w:rsidR="00BF086D" w:rsidRDefault="00BF086D" w:rsidP="00BF086D">
      <w:pPr>
        <w:rPr>
          <w:i/>
          <w:iCs/>
        </w:rPr>
      </w:pPr>
    </w:p>
    <w:p w14:paraId="0578BD1C" w14:textId="77777777" w:rsidR="00BF086D" w:rsidRDefault="00BF086D" w:rsidP="00BF086D">
      <w:pPr>
        <w:rPr>
          <w:i/>
          <w:iCs/>
        </w:rPr>
      </w:pPr>
    </w:p>
    <w:p w14:paraId="03FB8A15" w14:textId="77777777" w:rsidR="00BF086D" w:rsidRDefault="00BF086D" w:rsidP="00BF086D">
      <w:pPr>
        <w:rPr>
          <w:i/>
          <w:iCs/>
        </w:rPr>
      </w:pPr>
    </w:p>
    <w:p w14:paraId="63ECEFDD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 xml:space="preserve">Obecné zastupiteľstvo schvaľuje </w:t>
      </w:r>
    </w:p>
    <w:p w14:paraId="13BADFE2" w14:textId="77777777" w:rsidR="00BF086D" w:rsidRDefault="00BF086D" w:rsidP="00BF086D">
      <w:pPr>
        <w:rPr>
          <w:i/>
          <w:iCs/>
        </w:rPr>
      </w:pPr>
    </w:p>
    <w:p w14:paraId="032B987A" w14:textId="77777777" w:rsidR="00BF086D" w:rsidRDefault="00BF086D" w:rsidP="00BF086D">
      <w:pPr>
        <w:rPr>
          <w:i/>
          <w:iCs/>
        </w:rPr>
      </w:pPr>
      <w:r w:rsidRPr="001523EB">
        <w:rPr>
          <w:i/>
          <w:iCs/>
        </w:rPr>
        <w:t xml:space="preserve">Výsledok hospodárenia zistený z bežných a kapitálových príjmov a výdavkov obce  -  </w:t>
      </w:r>
      <w:r>
        <w:rPr>
          <w:i/>
          <w:iCs/>
        </w:rPr>
        <w:t xml:space="preserve">prebytok vo výške </w:t>
      </w:r>
      <w:r w:rsidR="009509D2">
        <w:rPr>
          <w:i/>
          <w:iCs/>
        </w:rPr>
        <w:t>57.331,65</w:t>
      </w:r>
      <w:r w:rsidRPr="001523EB">
        <w:rPr>
          <w:i/>
          <w:iCs/>
        </w:rPr>
        <w:t xml:space="preserve"> €. Z uvedeného nevyplýva povinnosť tvorby zákonného rezervného fondu. </w:t>
      </w:r>
      <w:r>
        <w:rPr>
          <w:i/>
          <w:iCs/>
        </w:rPr>
        <w:t>Prebytok rozpočtu použiť nasledovne:</w:t>
      </w:r>
    </w:p>
    <w:p w14:paraId="3A853CB7" w14:textId="77777777" w:rsidR="00BF086D" w:rsidRDefault="00BF086D" w:rsidP="00BF086D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Tvorba rezervného fondu /10%/ </w:t>
      </w:r>
      <w:r w:rsidR="00980E03">
        <w:rPr>
          <w:i/>
          <w:iCs/>
        </w:rPr>
        <w:t>5.740</w:t>
      </w:r>
      <w:r>
        <w:rPr>
          <w:i/>
          <w:iCs/>
        </w:rPr>
        <w:t xml:space="preserve">  €</w:t>
      </w:r>
    </w:p>
    <w:p w14:paraId="2476FB65" w14:textId="77777777" w:rsidR="00BF086D" w:rsidRDefault="00BF086D" w:rsidP="00BF086D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Použitie v rozpočte – rekonštrukcia miestnych komunikácií  </w:t>
      </w:r>
      <w:r w:rsidR="00980E03">
        <w:rPr>
          <w:i/>
          <w:iCs/>
        </w:rPr>
        <w:t>57.331,65</w:t>
      </w:r>
      <w:r>
        <w:rPr>
          <w:i/>
          <w:iCs/>
        </w:rPr>
        <w:t xml:space="preserve"> €</w:t>
      </w:r>
    </w:p>
    <w:p w14:paraId="0397240B" w14:textId="77777777" w:rsidR="00BF086D" w:rsidRPr="001523EB" w:rsidRDefault="00BF086D" w:rsidP="001414A1">
      <w:pPr>
        <w:pStyle w:val="Odsekzoznamu"/>
        <w:numPr>
          <w:ilvl w:val="2"/>
          <w:numId w:val="3"/>
        </w:numPr>
        <w:rPr>
          <w:i/>
          <w:iCs/>
        </w:rPr>
      </w:pPr>
    </w:p>
    <w:p w14:paraId="584E5F02" w14:textId="77777777" w:rsidR="00BF086D" w:rsidRDefault="00BF086D" w:rsidP="00BF086D">
      <w:pPr>
        <w:rPr>
          <w:i/>
          <w:iCs/>
        </w:rPr>
      </w:pPr>
    </w:p>
    <w:p w14:paraId="519FC597" w14:textId="77777777" w:rsidR="00BF086D" w:rsidRDefault="00BF086D" w:rsidP="00BF086D">
      <w:pPr>
        <w:rPr>
          <w:i/>
          <w:iCs/>
        </w:rPr>
      </w:pPr>
    </w:p>
    <w:p w14:paraId="796C00FA" w14:textId="77777777" w:rsidR="00BF086D" w:rsidRDefault="00BF086D" w:rsidP="00BF086D">
      <w:pPr>
        <w:rPr>
          <w:i/>
          <w:iCs/>
        </w:rPr>
      </w:pPr>
    </w:p>
    <w:p w14:paraId="3F6E6FD4" w14:textId="77777777" w:rsidR="00BF086D" w:rsidRDefault="00BF086D" w:rsidP="00BF086D">
      <w:pPr>
        <w:pStyle w:val="Odsekzoznamu"/>
        <w:ind w:left="1440"/>
        <w:rPr>
          <w:i/>
          <w:iCs/>
        </w:rPr>
      </w:pPr>
    </w:p>
    <w:p w14:paraId="0AC4FF58" w14:textId="77777777" w:rsidR="00BF086D" w:rsidRDefault="00BF086D" w:rsidP="00BF086D">
      <w:pPr>
        <w:pStyle w:val="Odsekzoznamu"/>
        <w:ind w:left="1440"/>
        <w:rPr>
          <w:i/>
          <w:iCs/>
        </w:rPr>
      </w:pPr>
    </w:p>
    <w:p w14:paraId="428498F4" w14:textId="77777777" w:rsidR="00BF086D" w:rsidRDefault="00BF086D" w:rsidP="00BF086D">
      <w:pPr>
        <w:pStyle w:val="Odsekzoznamu"/>
        <w:ind w:left="1440"/>
        <w:rPr>
          <w:i/>
          <w:iCs/>
        </w:rPr>
      </w:pPr>
      <w:r>
        <w:rPr>
          <w:i/>
          <w:iCs/>
        </w:rPr>
        <w:t>2. Celoročné hospodárenie sa schvaľuje bez výhrad</w:t>
      </w:r>
    </w:p>
    <w:p w14:paraId="73EC9524" w14:textId="77777777" w:rsidR="00BF086D" w:rsidRDefault="00BF086D" w:rsidP="00BF086D">
      <w:pPr>
        <w:rPr>
          <w:i/>
          <w:iCs/>
        </w:rPr>
      </w:pPr>
      <w:r>
        <w:rPr>
          <w:i/>
          <w:iCs/>
        </w:rPr>
        <w:t> </w:t>
      </w:r>
    </w:p>
    <w:p w14:paraId="56227160" w14:textId="77777777" w:rsidR="00BF086D" w:rsidRPr="00C91061" w:rsidRDefault="00BF086D" w:rsidP="00BF086D"/>
    <w:p w14:paraId="02644DEA" w14:textId="77777777" w:rsidR="00BE1B38" w:rsidRDefault="00BE1B38"/>
    <w:sectPr w:rsidR="00BE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B35206"/>
    <w:multiLevelType w:val="hybridMultilevel"/>
    <w:tmpl w:val="9C620C22"/>
    <w:lvl w:ilvl="0" w:tplc="E626C03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66"/>
    <w:rsid w:val="00010C1D"/>
    <w:rsid w:val="000F5C78"/>
    <w:rsid w:val="001414A1"/>
    <w:rsid w:val="00350E4C"/>
    <w:rsid w:val="003E0DE2"/>
    <w:rsid w:val="00433449"/>
    <w:rsid w:val="004B221E"/>
    <w:rsid w:val="005E7ADD"/>
    <w:rsid w:val="009509D2"/>
    <w:rsid w:val="00962616"/>
    <w:rsid w:val="00980E03"/>
    <w:rsid w:val="00982D56"/>
    <w:rsid w:val="009E3FB2"/>
    <w:rsid w:val="00A61978"/>
    <w:rsid w:val="00A619BB"/>
    <w:rsid w:val="00A67D0F"/>
    <w:rsid w:val="00AE6F2F"/>
    <w:rsid w:val="00B00351"/>
    <w:rsid w:val="00BE1B38"/>
    <w:rsid w:val="00BF086D"/>
    <w:rsid w:val="00C044D8"/>
    <w:rsid w:val="00C4297A"/>
    <w:rsid w:val="00CF3617"/>
    <w:rsid w:val="00D7192A"/>
    <w:rsid w:val="00E75566"/>
    <w:rsid w:val="00E95374"/>
    <w:rsid w:val="00EA0942"/>
    <w:rsid w:val="00EB42F7"/>
    <w:rsid w:val="00F922E6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B26F"/>
  <w15:chartTrackingRefBased/>
  <w15:docId w15:val="{9ADFF9F1-B948-4C38-A117-DA6EB83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086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8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22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2E6"/>
    <w:rPr>
      <w:rFonts w:ascii="Segoe UI" w:eastAsia="Arial Unicode MS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OÚ Riečka</cp:lastModifiedBy>
  <cp:revision>14</cp:revision>
  <cp:lastPrinted>2021-05-12T07:39:00Z</cp:lastPrinted>
  <dcterms:created xsi:type="dcterms:W3CDTF">2021-04-29T08:26:00Z</dcterms:created>
  <dcterms:modified xsi:type="dcterms:W3CDTF">2021-06-14T09:42:00Z</dcterms:modified>
</cp:coreProperties>
</file>